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F35" w:rsidRDefault="003D2F35" w:rsidP="003D2F35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  <w:bookmarkStart w:id="0" w:name="_GoBack"/>
      <w:bookmarkEnd w:id="0"/>
    </w:p>
    <w:tbl>
      <w:tblPr>
        <w:tblW w:w="952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66"/>
        <w:gridCol w:w="7359"/>
      </w:tblGrid>
      <w:tr w:rsidR="003D2F35" w:rsidTr="008F2FE5">
        <w:trPr>
          <w:cantSplit/>
          <w:trHeight w:val="655"/>
          <w:jc w:val="center"/>
        </w:trPr>
        <w:tc>
          <w:tcPr>
            <w:tcW w:w="95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3D2F35" w:rsidRDefault="003D2F35">
            <w:pPr>
              <w:spacing w:line="440" w:lineRule="exact"/>
              <w:jc w:val="center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z w:val="26"/>
                <w:szCs w:val="26"/>
              </w:rPr>
              <w:br w:type="page"/>
            </w:r>
            <w:r>
              <w:rPr>
                <w:rFonts w:ascii="標楷體" w:hAnsi="標楷體" w:hint="eastAsia"/>
                <w:b/>
                <w:color w:val="000000"/>
                <w:szCs w:val="32"/>
              </w:rPr>
              <w:t>「</w:t>
            </w:r>
            <w:proofErr w:type="gramStart"/>
            <w:r>
              <w:rPr>
                <w:rFonts w:ascii="標楷體" w:hAnsi="標楷體" w:hint="eastAsia"/>
                <w:b/>
                <w:color w:val="000000"/>
                <w:szCs w:val="32"/>
              </w:rPr>
              <w:t>臺</w:t>
            </w:r>
            <w:proofErr w:type="gramEnd"/>
            <w:r>
              <w:rPr>
                <w:rFonts w:ascii="標楷體" w:hAnsi="標楷體" w:hint="eastAsia"/>
                <w:b/>
                <w:color w:val="000000"/>
                <w:szCs w:val="32"/>
              </w:rPr>
              <w:t>中市政府廉能透明獎」公所</w:t>
            </w:r>
            <w:proofErr w:type="gramStart"/>
            <w:r>
              <w:rPr>
                <w:rFonts w:ascii="標楷體" w:hAnsi="標楷體" w:hint="eastAsia"/>
                <w:b/>
                <w:color w:val="000000"/>
                <w:szCs w:val="32"/>
              </w:rPr>
              <w:t>廉能類申請</w:t>
            </w:r>
            <w:proofErr w:type="gramEnd"/>
            <w:r>
              <w:rPr>
                <w:rFonts w:ascii="標楷體" w:hAnsi="標楷體" w:hint="eastAsia"/>
                <w:b/>
                <w:color w:val="000000"/>
                <w:szCs w:val="32"/>
              </w:rPr>
              <w:t>表</w:t>
            </w:r>
          </w:p>
        </w:tc>
      </w:tr>
      <w:tr w:rsidR="003D2F35" w:rsidTr="008F2FE5">
        <w:trPr>
          <w:cantSplit/>
          <w:trHeight w:val="655"/>
          <w:jc w:val="center"/>
        </w:trPr>
        <w:tc>
          <w:tcPr>
            <w:tcW w:w="2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C0C0C0" w:fill="auto"/>
            <w:vAlign w:val="center"/>
            <w:hideMark/>
          </w:tcPr>
          <w:p w:rsidR="003D2F35" w:rsidRDefault="003D2F3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提案機關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D2F35" w:rsidRDefault="003D2F35">
            <w:pPr>
              <w:spacing w:line="440" w:lineRule="exact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大里區公所</w:t>
            </w:r>
          </w:p>
        </w:tc>
      </w:tr>
      <w:tr w:rsidR="003D2F35" w:rsidTr="008F2FE5">
        <w:trPr>
          <w:cantSplit/>
          <w:trHeight w:val="655"/>
          <w:jc w:val="center"/>
        </w:trPr>
        <w:tc>
          <w:tcPr>
            <w:tcW w:w="2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C0C0C0" w:fill="auto"/>
            <w:vAlign w:val="center"/>
            <w:hideMark/>
          </w:tcPr>
          <w:p w:rsidR="003D2F35" w:rsidRDefault="003D2F3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單位主管</w:t>
            </w:r>
          </w:p>
          <w:p w:rsidR="003D2F35" w:rsidRDefault="003D2F3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職稱及姓名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D2F35" w:rsidRDefault="003D2F35">
            <w:pPr>
              <w:spacing w:line="440" w:lineRule="exact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農建</w:t>
            </w:r>
            <w:proofErr w:type="gramStart"/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課</w:t>
            </w:r>
            <w:proofErr w:type="gramEnd"/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課長 何子昇</w:t>
            </w:r>
          </w:p>
        </w:tc>
      </w:tr>
      <w:tr w:rsidR="003D2F35" w:rsidTr="008F2FE5">
        <w:trPr>
          <w:cantSplit/>
          <w:trHeight w:val="892"/>
          <w:jc w:val="center"/>
        </w:trPr>
        <w:tc>
          <w:tcPr>
            <w:tcW w:w="2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C0C0C0" w:fill="auto"/>
            <w:vAlign w:val="center"/>
            <w:hideMark/>
          </w:tcPr>
          <w:p w:rsidR="003D2F35" w:rsidRDefault="003D2F3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主要辦理人員</w:t>
            </w:r>
          </w:p>
          <w:p w:rsidR="003D2F35" w:rsidRDefault="003D2F3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及負責工作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D2F35" w:rsidRDefault="003D2F35">
            <w:pPr>
              <w:spacing w:line="440" w:lineRule="exact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proofErr w:type="gramStart"/>
            <w:r w:rsidRPr="003D2F35">
              <w:rPr>
                <w:rFonts w:ascii="標楷體" w:hAnsi="標楷體" w:hint="eastAsia"/>
                <w:color w:val="000000"/>
                <w:sz w:val="28"/>
                <w:szCs w:val="28"/>
              </w:rPr>
              <w:t>農建課技士</w:t>
            </w:r>
            <w:proofErr w:type="gramEnd"/>
            <w:r w:rsidRPr="003D2F35">
              <w:rPr>
                <w:rFonts w:ascii="標楷體" w:hAnsi="標楷體" w:hint="eastAsia"/>
                <w:color w:val="000000"/>
                <w:sz w:val="28"/>
                <w:szCs w:val="28"/>
              </w:rPr>
              <w:t xml:space="preserve"> 謝雨利</w:t>
            </w:r>
          </w:p>
          <w:p w:rsidR="003D2F35" w:rsidRPr="003D2F35" w:rsidRDefault="003D2F35">
            <w:pPr>
              <w:spacing w:line="440" w:lineRule="exact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3D2F35">
              <w:rPr>
                <w:rFonts w:ascii="標楷體" w:hAnsi="標楷體" w:hint="eastAsia"/>
                <w:color w:val="000000"/>
                <w:sz w:val="28"/>
                <w:szCs w:val="28"/>
              </w:rPr>
              <w:t>本區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道路工程</w:t>
            </w:r>
            <w:r w:rsidRPr="003D2F35">
              <w:rPr>
                <w:rFonts w:ascii="標楷體" w:hAnsi="標楷體" w:hint="eastAsia"/>
                <w:color w:val="000000"/>
                <w:sz w:val="28"/>
                <w:szCs w:val="28"/>
              </w:rPr>
              <w:t>綜合業務</w:t>
            </w:r>
          </w:p>
        </w:tc>
      </w:tr>
      <w:tr w:rsidR="003D2F35" w:rsidTr="008F2FE5">
        <w:trPr>
          <w:cantSplit/>
          <w:trHeight w:val="820"/>
          <w:jc w:val="center"/>
        </w:trPr>
        <w:tc>
          <w:tcPr>
            <w:tcW w:w="2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C0C0C0" w:fill="auto"/>
            <w:vAlign w:val="center"/>
            <w:hideMark/>
          </w:tcPr>
          <w:p w:rsidR="003D2F35" w:rsidRDefault="003D2F3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協助辦理人員</w:t>
            </w:r>
          </w:p>
          <w:p w:rsidR="003D2F35" w:rsidRDefault="003D2F3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及負責工作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D2F35" w:rsidRDefault="003D2F35">
            <w:pPr>
              <w:spacing w:line="440" w:lineRule="exact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3D2F35">
              <w:rPr>
                <w:rFonts w:ascii="標楷體" w:hAnsi="標楷體" w:hint="eastAsia"/>
                <w:color w:val="000000"/>
                <w:sz w:val="28"/>
                <w:szCs w:val="28"/>
              </w:rPr>
              <w:t>秘書室課員 李驊臻</w:t>
            </w:r>
          </w:p>
          <w:p w:rsidR="003D2F35" w:rsidRPr="003D2F35" w:rsidRDefault="003D2F35">
            <w:pPr>
              <w:spacing w:line="440" w:lineRule="exact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協助處理本案於本所網站建置事宜</w:t>
            </w:r>
          </w:p>
        </w:tc>
      </w:tr>
      <w:tr w:rsidR="003D2F35" w:rsidTr="008F2FE5">
        <w:trPr>
          <w:cantSplit/>
          <w:trHeight w:val="775"/>
          <w:jc w:val="center"/>
        </w:trPr>
        <w:tc>
          <w:tcPr>
            <w:tcW w:w="2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C0C0C0" w:fill="auto"/>
            <w:vAlign w:val="center"/>
            <w:hideMark/>
          </w:tcPr>
          <w:p w:rsidR="003D2F35" w:rsidRDefault="003D2F3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透明化</w:t>
            </w:r>
          </w:p>
          <w:p w:rsidR="003D2F35" w:rsidRDefault="003D2F3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措施名稱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2F35" w:rsidRDefault="00EF7286">
            <w:pPr>
              <w:spacing w:line="440" w:lineRule="exact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EF7286">
              <w:rPr>
                <w:rFonts w:ascii="標楷體" w:hAnsi="標楷體" w:hint="eastAsia"/>
                <w:sz w:val="28"/>
                <w:szCs w:val="28"/>
              </w:rPr>
              <w:t>廉能透明</w:t>
            </w:r>
            <w:r w:rsidR="00582464">
              <w:rPr>
                <w:rFonts w:ascii="標楷體" w:hAnsi="標楷體" w:hint="eastAsia"/>
                <w:sz w:val="28"/>
                <w:szCs w:val="28"/>
              </w:rPr>
              <w:t>.</w:t>
            </w:r>
            <w:proofErr w:type="gramStart"/>
            <w:r>
              <w:rPr>
                <w:rFonts w:ascii="標楷體" w:hAnsi="標楷體" w:hint="eastAsia"/>
                <w:sz w:val="28"/>
                <w:szCs w:val="28"/>
              </w:rPr>
              <w:t>路平有</w:t>
            </w:r>
            <w:proofErr w:type="gramEnd"/>
            <w:r>
              <w:rPr>
                <w:rFonts w:ascii="標楷體" w:hAnsi="標楷體" w:hint="eastAsia"/>
                <w:sz w:val="28"/>
                <w:szCs w:val="28"/>
              </w:rPr>
              <w:t>感</w:t>
            </w:r>
            <w:r w:rsidR="003D2F35" w:rsidRPr="003D2F35">
              <w:rPr>
                <w:rFonts w:ascii="標楷體" w:hAnsi="標楷體" w:hint="eastAsia"/>
                <w:color w:val="000000"/>
                <w:sz w:val="28"/>
                <w:szCs w:val="28"/>
              </w:rPr>
              <w:t>-大里區</w:t>
            </w:r>
            <w:r w:rsidR="003D2F35">
              <w:rPr>
                <w:rFonts w:ascii="標楷體" w:hAnsi="標楷體" w:hint="eastAsia"/>
                <w:color w:val="000000"/>
                <w:sz w:val="28"/>
                <w:szCs w:val="28"/>
              </w:rPr>
              <w:t>道路工程建設成果</w:t>
            </w:r>
          </w:p>
        </w:tc>
      </w:tr>
      <w:tr w:rsidR="003D2F35" w:rsidTr="008F2FE5">
        <w:trPr>
          <w:cantSplit/>
          <w:trHeight w:val="970"/>
          <w:jc w:val="center"/>
        </w:trPr>
        <w:tc>
          <w:tcPr>
            <w:tcW w:w="2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C0C0C0" w:fill="auto"/>
            <w:vAlign w:val="center"/>
            <w:hideMark/>
          </w:tcPr>
          <w:p w:rsidR="003D2F35" w:rsidRDefault="003D2F3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措施簡介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2F35" w:rsidRDefault="004E7042">
            <w:pPr>
              <w:spacing w:line="440" w:lineRule="exact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4E7042">
              <w:rPr>
                <w:rFonts w:ascii="標楷體" w:hAnsi="標楷體" w:hint="eastAsia"/>
                <w:color w:val="000000"/>
                <w:sz w:val="28"/>
                <w:szCs w:val="28"/>
              </w:rPr>
              <w:t>本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措施建立之目的，在於加強本區道路工程案件</w:t>
            </w:r>
            <w:r w:rsidRPr="004E7042">
              <w:rPr>
                <w:rFonts w:ascii="標楷體" w:hAnsi="標楷體" w:hint="eastAsia"/>
                <w:color w:val="000000"/>
                <w:sz w:val="28"/>
                <w:szCs w:val="28"/>
              </w:rPr>
              <w:t>管理效率與效能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。本所網站建設成果專區</w:t>
            </w:r>
            <w:r w:rsidRPr="004E7042">
              <w:rPr>
                <w:rFonts w:ascii="標楷體" w:hAnsi="標楷體" w:hint="eastAsia"/>
                <w:color w:val="000000"/>
                <w:sz w:val="28"/>
                <w:szCs w:val="28"/>
              </w:rPr>
              <w:t>建制本區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道路工程資訊，包括標案名稱、施作地點、工期、工程督導及預計效益</w:t>
            </w:r>
            <w:r w:rsidRPr="004E7042">
              <w:rPr>
                <w:rFonts w:ascii="標楷體" w:hAnsi="標楷體" w:hint="eastAsia"/>
                <w:color w:val="000000"/>
                <w:sz w:val="28"/>
                <w:szCs w:val="28"/>
              </w:rPr>
              <w:t>等，提供民眾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查詢本所重大道路工程相關訊息</w:t>
            </w:r>
            <w:r w:rsidRPr="004E7042">
              <w:rPr>
                <w:rFonts w:ascii="標楷體" w:hAnsi="標楷體" w:hint="eastAsia"/>
                <w:color w:val="000000"/>
                <w:sz w:val="28"/>
                <w:szCs w:val="28"/>
              </w:rPr>
              <w:t>，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承攬</w:t>
            </w:r>
            <w:r w:rsidRPr="004E7042">
              <w:rPr>
                <w:rFonts w:ascii="標楷體" w:hAnsi="標楷體" w:hint="eastAsia"/>
                <w:color w:val="000000"/>
                <w:sz w:val="28"/>
                <w:szCs w:val="28"/>
              </w:rPr>
              <w:t>廠商亦可於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網站上知悉本所開口契約履約案件流程圖</w:t>
            </w:r>
            <w:r w:rsidRPr="004E7042">
              <w:rPr>
                <w:rFonts w:ascii="標楷體" w:hAnsi="標楷體" w:hint="eastAsia"/>
                <w:color w:val="000000"/>
                <w:sz w:val="28"/>
                <w:szCs w:val="28"/>
              </w:rPr>
              <w:t>，有效減化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案件</w:t>
            </w:r>
            <w:r w:rsidRPr="004E7042">
              <w:rPr>
                <w:rFonts w:ascii="標楷體" w:hAnsi="標楷體" w:hint="eastAsia"/>
                <w:color w:val="000000"/>
                <w:sz w:val="28"/>
                <w:szCs w:val="28"/>
              </w:rPr>
              <w:t>流程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，提升為民服務效率。</w:t>
            </w:r>
          </w:p>
        </w:tc>
      </w:tr>
      <w:tr w:rsidR="003D2F35" w:rsidTr="008F2FE5">
        <w:trPr>
          <w:cantSplit/>
          <w:jc w:val="center"/>
        </w:trPr>
        <w:tc>
          <w:tcPr>
            <w:tcW w:w="2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C0C0C0" w:fill="auto"/>
            <w:vAlign w:val="center"/>
            <w:hideMark/>
          </w:tcPr>
          <w:p w:rsidR="003D2F35" w:rsidRDefault="003D2F3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proofErr w:type="gramStart"/>
            <w:r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興利防弊</w:t>
            </w:r>
            <w:proofErr w:type="gramEnd"/>
            <w:r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、</w:t>
            </w:r>
          </w:p>
          <w:p w:rsidR="003D2F35" w:rsidRDefault="003D2F3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外部監督價值</w:t>
            </w:r>
          </w:p>
          <w:p w:rsidR="003D2F35" w:rsidRDefault="003D2F35" w:rsidP="003D2F35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pacing w:val="-14"/>
              </w:rPr>
              <w:t>（28%）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16AF7" w:rsidRPr="00A16AF7" w:rsidRDefault="00A16AF7" w:rsidP="00A16AF7">
            <w:pPr>
              <w:pStyle w:val="a3"/>
              <w:widowControl w:val="0"/>
              <w:numPr>
                <w:ilvl w:val="0"/>
                <w:numId w:val="3"/>
              </w:numPr>
              <w:spacing w:line="360" w:lineRule="exact"/>
              <w:ind w:leftChars="0"/>
              <w:rPr>
                <w:rFonts w:ascii="標楷體" w:hAnsi="標楷體" w:cstheme="minorBidi"/>
                <w:sz w:val="28"/>
              </w:rPr>
            </w:pPr>
            <w:r w:rsidRPr="00A16AF7">
              <w:rPr>
                <w:rFonts w:ascii="標楷體" w:hAnsi="標楷體" w:cstheme="minorBidi" w:hint="eastAsia"/>
                <w:sz w:val="28"/>
              </w:rPr>
              <w:t>資訊公開透明</w:t>
            </w:r>
            <w:r w:rsidR="00FE656C">
              <w:rPr>
                <w:rFonts w:ascii="標楷體" w:hAnsi="標楷體" w:cstheme="minorBidi" w:hint="eastAsia"/>
                <w:sz w:val="28"/>
              </w:rPr>
              <w:t>、利於外部監督</w:t>
            </w:r>
          </w:p>
          <w:p w:rsidR="00A16AF7" w:rsidRPr="00A16AF7" w:rsidRDefault="00A16AF7" w:rsidP="00A16AF7">
            <w:pPr>
              <w:pStyle w:val="a3"/>
              <w:widowControl w:val="0"/>
              <w:spacing w:line="360" w:lineRule="exact"/>
              <w:ind w:leftChars="0" w:left="720"/>
              <w:rPr>
                <w:rFonts w:ascii="標楷體" w:hAnsi="標楷體" w:cstheme="minorBidi"/>
                <w:sz w:val="28"/>
              </w:rPr>
            </w:pPr>
            <w:r w:rsidRPr="00A16AF7">
              <w:rPr>
                <w:rFonts w:ascii="標楷體" w:hAnsi="標楷體" w:cstheme="minorBidi" w:hint="eastAsia"/>
                <w:sz w:val="28"/>
              </w:rPr>
              <w:t>有</w:t>
            </w:r>
            <w:proofErr w:type="gramStart"/>
            <w:r w:rsidRPr="00A16AF7">
              <w:rPr>
                <w:rFonts w:ascii="標楷體" w:hAnsi="標楷體" w:cstheme="minorBidi" w:hint="eastAsia"/>
                <w:sz w:val="28"/>
              </w:rPr>
              <w:t>鑑</w:t>
            </w:r>
            <w:proofErr w:type="gramEnd"/>
            <w:r w:rsidRPr="00A16AF7">
              <w:rPr>
                <w:rFonts w:ascii="標楷體" w:hAnsi="標楷體" w:cstheme="minorBidi" w:hint="eastAsia"/>
                <w:sz w:val="28"/>
              </w:rPr>
              <w:t>於道路</w:t>
            </w:r>
            <w:r>
              <w:rPr>
                <w:rFonts w:ascii="標楷體" w:hAnsi="標楷體" w:cstheme="minorBidi" w:hint="eastAsia"/>
                <w:sz w:val="28"/>
              </w:rPr>
              <w:t>不平整或有坑洞等</w:t>
            </w:r>
            <w:r w:rsidRPr="00A16AF7">
              <w:rPr>
                <w:rFonts w:ascii="標楷體" w:hAnsi="標楷體" w:cstheme="minorBidi" w:hint="eastAsia"/>
                <w:sz w:val="28"/>
              </w:rPr>
              <w:t>係最易引發民怨之類型，為維護民眾使用道路</w:t>
            </w:r>
            <w:r>
              <w:rPr>
                <w:rFonts w:ascii="標楷體" w:hAnsi="標楷體" w:cstheme="minorBidi" w:hint="eastAsia"/>
                <w:sz w:val="28"/>
              </w:rPr>
              <w:t>權益</w:t>
            </w:r>
            <w:r w:rsidRPr="00A16AF7">
              <w:rPr>
                <w:rFonts w:ascii="標楷體" w:hAnsi="標楷體" w:cstheme="minorBidi" w:hint="eastAsia"/>
                <w:sz w:val="28"/>
              </w:rPr>
              <w:t>，</w:t>
            </w:r>
            <w:r>
              <w:rPr>
                <w:rFonts w:ascii="標楷體" w:hAnsi="標楷體" w:cstheme="minorBidi" w:hint="eastAsia"/>
                <w:sz w:val="28"/>
              </w:rPr>
              <w:t>本所將近年重大道路工程相關資訊公開上網，讓民眾瞭解道路係何時進行施工，預計完工後帶來何種便民效益，並達到民眾外部監督</w:t>
            </w:r>
            <w:r w:rsidR="00F976B4">
              <w:rPr>
                <w:rFonts w:ascii="標楷體" w:hAnsi="標楷體" w:cstheme="minorBidi" w:hint="eastAsia"/>
                <w:sz w:val="28"/>
              </w:rPr>
              <w:t>之目的。</w:t>
            </w:r>
          </w:p>
          <w:p w:rsidR="00A16AF7" w:rsidRPr="00A16AF7" w:rsidRDefault="00A16AF7" w:rsidP="00A16AF7">
            <w:pPr>
              <w:widowControl w:val="0"/>
              <w:spacing w:line="360" w:lineRule="exact"/>
              <w:rPr>
                <w:rFonts w:ascii="標楷體" w:hAnsi="標楷體" w:cstheme="minorBidi"/>
                <w:sz w:val="28"/>
              </w:rPr>
            </w:pPr>
            <w:r w:rsidRPr="00A16AF7">
              <w:rPr>
                <w:rFonts w:ascii="標楷體" w:hAnsi="標楷體" w:cstheme="minorBidi" w:hint="eastAsia"/>
                <w:sz w:val="28"/>
              </w:rPr>
              <w:t>二、流程簡化、提昇行政效率</w:t>
            </w:r>
          </w:p>
          <w:p w:rsidR="00A16AF7" w:rsidRPr="00A16AF7" w:rsidRDefault="002D654B" w:rsidP="00A16AF7">
            <w:pPr>
              <w:widowControl w:val="0"/>
              <w:spacing w:line="360" w:lineRule="exact"/>
              <w:ind w:leftChars="250" w:left="800"/>
              <w:rPr>
                <w:rFonts w:ascii="標楷體" w:hAnsi="標楷體" w:cstheme="minorBidi"/>
                <w:sz w:val="28"/>
              </w:rPr>
            </w:pPr>
            <w:proofErr w:type="gramStart"/>
            <w:r w:rsidRPr="00FE656C">
              <w:rPr>
                <w:rFonts w:ascii="標楷體" w:hAnsi="標楷體" w:cstheme="minorBidi" w:hint="eastAsia"/>
                <w:sz w:val="28"/>
              </w:rPr>
              <w:t>傳統派工方式</w:t>
            </w:r>
            <w:proofErr w:type="gramEnd"/>
            <w:r w:rsidRPr="00FE656C">
              <w:rPr>
                <w:rFonts w:ascii="標楷體" w:hAnsi="標楷體" w:cstheme="minorBidi" w:hint="eastAsia"/>
                <w:sz w:val="28"/>
              </w:rPr>
              <w:t>可能會因每案承辦人不同，而有不同作法，造成廠商配合上有些許困難。本所開口契約</w:t>
            </w:r>
            <w:r w:rsidR="004A73A0" w:rsidRPr="00FE656C">
              <w:rPr>
                <w:rFonts w:ascii="標楷體" w:hAnsi="標楷體" w:cstheme="minorBidi" w:hint="eastAsia"/>
                <w:sz w:val="28"/>
              </w:rPr>
              <w:t>履約案件流程圖業將開口</w:t>
            </w:r>
            <w:proofErr w:type="gramStart"/>
            <w:r w:rsidR="004A73A0" w:rsidRPr="00FE656C">
              <w:rPr>
                <w:rFonts w:ascii="標楷體" w:hAnsi="標楷體" w:cstheme="minorBidi" w:hint="eastAsia"/>
                <w:sz w:val="28"/>
              </w:rPr>
              <w:t>契約派工情形</w:t>
            </w:r>
            <w:proofErr w:type="gramEnd"/>
            <w:r w:rsidR="004A73A0" w:rsidRPr="00FE656C">
              <w:rPr>
                <w:rFonts w:ascii="標楷體" w:hAnsi="標楷體" w:cstheme="minorBidi" w:hint="eastAsia"/>
                <w:sz w:val="28"/>
              </w:rPr>
              <w:t>予以簡化</w:t>
            </w:r>
            <w:r w:rsidRPr="00FE656C">
              <w:rPr>
                <w:rFonts w:ascii="標楷體" w:hAnsi="標楷體" w:cstheme="minorBidi" w:hint="eastAsia"/>
                <w:sz w:val="28"/>
              </w:rPr>
              <w:t>為兩頁之圖示</w:t>
            </w:r>
            <w:r w:rsidR="004A73A0" w:rsidRPr="00FE656C">
              <w:rPr>
                <w:rFonts w:ascii="標楷體" w:hAnsi="標楷體" w:cstheme="minorBidi" w:hint="eastAsia"/>
                <w:sz w:val="28"/>
              </w:rPr>
              <w:t>，</w:t>
            </w:r>
            <w:r w:rsidRPr="00FE656C">
              <w:rPr>
                <w:rFonts w:ascii="標楷體" w:hAnsi="標楷體" w:cstheme="minorBidi" w:hint="eastAsia"/>
                <w:sz w:val="28"/>
              </w:rPr>
              <w:t>日後承辦人或廠商皆依標準作業流程行事，</w:t>
            </w:r>
            <w:proofErr w:type="gramStart"/>
            <w:r w:rsidR="004A73A0" w:rsidRPr="00FE656C">
              <w:rPr>
                <w:rFonts w:ascii="標楷體" w:hAnsi="標楷體" w:cstheme="minorBidi" w:hint="eastAsia"/>
                <w:sz w:val="28"/>
              </w:rPr>
              <w:t>派工原</w:t>
            </w:r>
            <w:proofErr w:type="gramEnd"/>
            <w:r w:rsidR="004A73A0" w:rsidRPr="00FE656C">
              <w:rPr>
                <w:rFonts w:ascii="標楷體" w:hAnsi="標楷體" w:cstheme="minorBidi" w:hint="eastAsia"/>
                <w:sz w:val="28"/>
              </w:rPr>
              <w:t>則既已確立，有助於提升本</w:t>
            </w:r>
            <w:proofErr w:type="gramStart"/>
            <w:r w:rsidR="004A73A0" w:rsidRPr="00FE656C">
              <w:rPr>
                <w:rFonts w:ascii="標楷體" w:hAnsi="標楷體" w:cstheme="minorBidi" w:hint="eastAsia"/>
                <w:sz w:val="28"/>
              </w:rPr>
              <w:t>所派工案</w:t>
            </w:r>
            <w:proofErr w:type="gramEnd"/>
            <w:r w:rsidR="004A73A0" w:rsidRPr="00FE656C">
              <w:rPr>
                <w:rFonts w:ascii="標楷體" w:hAnsi="標楷體" w:cstheme="minorBidi" w:hint="eastAsia"/>
                <w:sz w:val="28"/>
              </w:rPr>
              <w:t>件之行政效率</w:t>
            </w:r>
            <w:r w:rsidR="00A16AF7" w:rsidRPr="00A16AF7">
              <w:rPr>
                <w:rFonts w:ascii="標楷體" w:hAnsi="標楷體" w:cstheme="minorBidi" w:hint="eastAsia"/>
                <w:sz w:val="28"/>
              </w:rPr>
              <w:t>。</w:t>
            </w:r>
          </w:p>
          <w:p w:rsidR="00A16AF7" w:rsidRPr="00A16AF7" w:rsidRDefault="00A16AF7" w:rsidP="00A16AF7">
            <w:pPr>
              <w:widowControl w:val="0"/>
              <w:spacing w:line="360" w:lineRule="exact"/>
              <w:rPr>
                <w:rFonts w:ascii="標楷體" w:hAnsi="標楷體" w:cstheme="minorBidi"/>
                <w:sz w:val="28"/>
              </w:rPr>
            </w:pPr>
            <w:r w:rsidRPr="00A16AF7">
              <w:rPr>
                <w:rFonts w:ascii="標楷體" w:hAnsi="標楷體" w:cstheme="minorBidi" w:hint="eastAsia"/>
                <w:sz w:val="28"/>
              </w:rPr>
              <w:t>三、</w:t>
            </w:r>
            <w:r w:rsidR="00FE656C">
              <w:rPr>
                <w:rFonts w:ascii="標楷體" w:hAnsi="標楷體" w:cstheme="minorBidi" w:hint="eastAsia"/>
                <w:sz w:val="28"/>
              </w:rPr>
              <w:t>有效降低貪腐可能性</w:t>
            </w:r>
          </w:p>
          <w:p w:rsidR="003D2F35" w:rsidRDefault="002D654B" w:rsidP="00FE656C">
            <w:pPr>
              <w:widowControl w:val="0"/>
              <w:spacing w:line="360" w:lineRule="exact"/>
              <w:ind w:leftChars="250" w:left="800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 w:rsidRPr="002D654B">
              <w:rPr>
                <w:rFonts w:ascii="標楷體" w:hAnsi="標楷體" w:cstheme="minorBidi" w:hint="eastAsia"/>
                <w:sz w:val="28"/>
              </w:rPr>
              <w:t>本所採用開口契約履約案件流程圖後，承辦人及承攬</w:t>
            </w:r>
            <w:proofErr w:type="gramStart"/>
            <w:r w:rsidRPr="002D654B">
              <w:rPr>
                <w:rFonts w:ascii="標楷體" w:hAnsi="標楷體" w:cstheme="minorBidi" w:hint="eastAsia"/>
                <w:sz w:val="28"/>
              </w:rPr>
              <w:t>廠商均有一定</w:t>
            </w:r>
            <w:proofErr w:type="gramEnd"/>
            <w:r w:rsidRPr="002D654B">
              <w:rPr>
                <w:rFonts w:ascii="標楷體" w:hAnsi="標楷體" w:cstheme="minorBidi" w:hint="eastAsia"/>
                <w:sz w:val="28"/>
              </w:rPr>
              <w:t>的標準作業流程可遵循，有效減少不必要的爭議產生，且可促進同仁依法行政，避免廠商為求便宜行事而與同仁有不當接觸</w:t>
            </w:r>
            <w:r w:rsidR="00FE656C">
              <w:rPr>
                <w:rFonts w:ascii="標楷體" w:hAnsi="標楷體" w:cstheme="minorBidi" w:hint="eastAsia"/>
                <w:sz w:val="28"/>
              </w:rPr>
              <w:t>或行賄</w:t>
            </w:r>
            <w:r w:rsidRPr="002D654B">
              <w:rPr>
                <w:rFonts w:ascii="標楷體" w:hAnsi="標楷體" w:cstheme="minorBidi" w:hint="eastAsia"/>
                <w:sz w:val="28"/>
              </w:rPr>
              <w:t>之</w:t>
            </w:r>
            <w:r w:rsidR="00FE656C">
              <w:rPr>
                <w:rFonts w:ascii="標楷體" w:hAnsi="標楷體" w:cstheme="minorBidi" w:hint="eastAsia"/>
                <w:sz w:val="28"/>
              </w:rPr>
              <w:t>弊端發生</w:t>
            </w:r>
            <w:r w:rsidRPr="002D654B">
              <w:rPr>
                <w:rFonts w:ascii="標楷體" w:hAnsi="標楷體" w:cstheme="minorBidi" w:hint="eastAsia"/>
                <w:sz w:val="28"/>
              </w:rPr>
              <w:t>。</w:t>
            </w:r>
          </w:p>
        </w:tc>
      </w:tr>
      <w:tr w:rsidR="003D2F35" w:rsidTr="008F2FE5">
        <w:trPr>
          <w:jc w:val="center"/>
        </w:trPr>
        <w:tc>
          <w:tcPr>
            <w:tcW w:w="2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C0C0C0" w:fill="auto"/>
            <w:vAlign w:val="center"/>
            <w:hideMark/>
          </w:tcPr>
          <w:p w:rsidR="003D2F35" w:rsidRDefault="003D2F3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lastRenderedPageBreak/>
              <w:t>流程標準化及</w:t>
            </w:r>
          </w:p>
          <w:p w:rsidR="003D2F35" w:rsidRDefault="003D2F3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公開化程度</w:t>
            </w:r>
          </w:p>
          <w:p w:rsidR="003D2F35" w:rsidRDefault="003D2F35" w:rsidP="003D2F35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pacing w:val="-14"/>
              </w:rPr>
              <w:t>（28 %）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9623D" w:rsidRPr="008F2FE5" w:rsidRDefault="0059623D" w:rsidP="005D0262">
            <w:pPr>
              <w:pStyle w:val="a3"/>
              <w:widowControl w:val="0"/>
              <w:numPr>
                <w:ilvl w:val="0"/>
                <w:numId w:val="4"/>
              </w:numPr>
              <w:spacing w:line="360" w:lineRule="exact"/>
              <w:ind w:leftChars="0" w:left="543" w:hanging="461"/>
              <w:rPr>
                <w:rFonts w:ascii="標楷體" w:hAnsi="標楷體"/>
                <w:sz w:val="28"/>
              </w:rPr>
            </w:pPr>
            <w:proofErr w:type="gramStart"/>
            <w:r w:rsidRPr="008F2FE5">
              <w:rPr>
                <w:rFonts w:ascii="標楷體" w:hAnsi="標楷體" w:hint="eastAsia"/>
                <w:sz w:val="28"/>
              </w:rPr>
              <w:t>邇</w:t>
            </w:r>
            <w:proofErr w:type="gramEnd"/>
            <w:r w:rsidRPr="008F2FE5">
              <w:rPr>
                <w:rFonts w:ascii="標楷體" w:hAnsi="標楷體" w:hint="eastAsia"/>
                <w:sz w:val="28"/>
              </w:rPr>
              <w:t>來政府對於標準作業規範及行政透明之觀念愈趨重視，考量本所工程類開口契約採購案件頗多，在</w:t>
            </w:r>
            <w:proofErr w:type="gramStart"/>
            <w:r w:rsidRPr="008F2FE5">
              <w:rPr>
                <w:rFonts w:ascii="標楷體" w:hAnsi="標楷體" w:hint="eastAsia"/>
                <w:sz w:val="28"/>
              </w:rPr>
              <w:t>派工</w:t>
            </w:r>
            <w:proofErr w:type="gramEnd"/>
            <w:r w:rsidRPr="008F2FE5">
              <w:rPr>
                <w:rFonts w:ascii="標楷體" w:hAnsi="標楷體" w:hint="eastAsia"/>
                <w:sz w:val="28"/>
              </w:rPr>
              <w:t>施作時，應更加注意各項規範，以免造成民眾負面觀感及詬病，故本所針對工程類開口契約案件應嚴加審核及執行。</w:t>
            </w:r>
          </w:p>
          <w:p w:rsidR="0059623D" w:rsidRPr="008F2FE5" w:rsidRDefault="0059623D" w:rsidP="005D0262">
            <w:pPr>
              <w:pStyle w:val="a3"/>
              <w:widowControl w:val="0"/>
              <w:numPr>
                <w:ilvl w:val="0"/>
                <w:numId w:val="4"/>
              </w:numPr>
              <w:spacing w:line="360" w:lineRule="exact"/>
              <w:ind w:leftChars="0" w:left="543" w:hanging="461"/>
              <w:rPr>
                <w:rFonts w:ascii="標楷體" w:hAnsi="標楷體"/>
                <w:sz w:val="28"/>
              </w:rPr>
            </w:pPr>
            <w:proofErr w:type="gramStart"/>
            <w:r w:rsidRPr="008F2FE5">
              <w:rPr>
                <w:rFonts w:ascii="標楷體" w:hAnsi="標楷體" w:hint="eastAsia"/>
                <w:sz w:val="28"/>
              </w:rPr>
              <w:t>爰</w:t>
            </w:r>
            <w:proofErr w:type="gramEnd"/>
            <w:r w:rsidRPr="008F2FE5">
              <w:rPr>
                <w:rFonts w:ascii="標楷體" w:hAnsi="標楷體" w:hint="eastAsia"/>
                <w:sz w:val="28"/>
              </w:rPr>
              <w:t>此，本所訂定「</w:t>
            </w:r>
            <w:bookmarkStart w:id="1" w:name="_Toc470874625"/>
            <w:bookmarkStart w:id="2" w:name="_Toc273102638"/>
            <w:bookmarkStart w:id="3" w:name="_Toc214944976"/>
            <w:bookmarkStart w:id="4" w:name="_Toc163357853"/>
            <w:r w:rsidRPr="008F2FE5">
              <w:rPr>
                <w:rFonts w:ascii="標楷體" w:hAnsi="標楷體" w:hint="eastAsia"/>
                <w:sz w:val="28"/>
              </w:rPr>
              <w:t>臺中市大里區公所開口契約案件履約作業流程圖</w:t>
            </w:r>
            <w:bookmarkEnd w:id="1"/>
            <w:bookmarkEnd w:id="2"/>
            <w:bookmarkEnd w:id="3"/>
            <w:bookmarkEnd w:id="4"/>
            <w:r w:rsidRPr="008F2FE5">
              <w:rPr>
                <w:rFonts w:ascii="標楷體" w:hAnsi="標楷體" w:hint="eastAsia"/>
                <w:sz w:val="28"/>
              </w:rPr>
              <w:t>」，簡要說明如次：</w:t>
            </w:r>
          </w:p>
          <w:p w:rsidR="0059623D" w:rsidRPr="005D0262" w:rsidRDefault="0059623D" w:rsidP="00566F8B">
            <w:pPr>
              <w:numPr>
                <w:ilvl w:val="0"/>
                <w:numId w:val="2"/>
              </w:numPr>
              <w:spacing w:line="440" w:lineRule="exact"/>
              <w:ind w:leftChars="200" w:left="920" w:hangingChars="100" w:hanging="28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「開工前前置作業」</w:t>
            </w:r>
            <w:r w:rsidR="005D0262">
              <w:rPr>
                <w:rFonts w:ascii="標楷體" w:hAnsi="標楷體"/>
                <w:color w:val="000000"/>
                <w:sz w:val="28"/>
                <w:szCs w:val="28"/>
              </w:rPr>
              <w:br/>
            </w:r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本所審查施工廠商</w:t>
            </w:r>
            <w:r w:rsidRPr="005D0262">
              <w:rPr>
                <w:rFonts w:ascii="標楷體" w:hAnsi="標楷體"/>
                <w:color w:val="000000"/>
                <w:sz w:val="28"/>
                <w:szCs w:val="28"/>
              </w:rPr>
              <w:t>/</w:t>
            </w:r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監造單位提送文件，應遵照公共工程品質管理作業要點、本案工程契約及監造契約辦理。</w:t>
            </w:r>
          </w:p>
          <w:p w:rsidR="0059623D" w:rsidRPr="005D0262" w:rsidRDefault="0059623D" w:rsidP="00DE394E">
            <w:pPr>
              <w:numPr>
                <w:ilvl w:val="0"/>
                <w:numId w:val="2"/>
              </w:numPr>
              <w:spacing w:line="440" w:lineRule="exact"/>
              <w:ind w:leftChars="200" w:left="920" w:hangingChars="100" w:hanging="28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「派工作業」</w:t>
            </w:r>
            <w:r w:rsidR="005D0262">
              <w:rPr>
                <w:rFonts w:ascii="標楷體" w:hAnsi="標楷體"/>
                <w:color w:val="000000"/>
                <w:sz w:val="28"/>
                <w:szCs w:val="28"/>
              </w:rPr>
              <w:br/>
            </w:r>
            <w:proofErr w:type="gramStart"/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派工前</w:t>
            </w:r>
            <w:proofErr w:type="gramEnd"/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現勘，承辦人應留存會</w:t>
            </w:r>
            <w:r w:rsidRPr="005D0262">
              <w:rPr>
                <w:rFonts w:ascii="標楷體" w:hAnsi="標楷體"/>
                <w:color w:val="000000"/>
                <w:sz w:val="28"/>
                <w:szCs w:val="28"/>
              </w:rPr>
              <w:t>(</w:t>
            </w:r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現</w:t>
            </w:r>
            <w:r w:rsidRPr="005D0262">
              <w:rPr>
                <w:rFonts w:ascii="標楷體" w:hAnsi="標楷體"/>
                <w:color w:val="000000"/>
                <w:sz w:val="28"/>
                <w:szCs w:val="28"/>
              </w:rPr>
              <w:t>)</w:t>
            </w:r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勘紀錄。通知廠商施作時，</w:t>
            </w:r>
            <w:proofErr w:type="gramStart"/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派工單</w:t>
            </w:r>
            <w:proofErr w:type="gramEnd"/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應</w:t>
            </w:r>
            <w:proofErr w:type="gramStart"/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註明派工日</w:t>
            </w:r>
            <w:proofErr w:type="gramEnd"/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期、施工範圍、完工期限等重要資訊；倘基於時效以口頭或通訊軟體</w:t>
            </w:r>
            <w:proofErr w:type="gramStart"/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先行派工</w:t>
            </w:r>
            <w:proofErr w:type="gramEnd"/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，應註記</w:t>
            </w:r>
            <w:proofErr w:type="gramStart"/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在派工</w:t>
            </w:r>
            <w:proofErr w:type="gramEnd"/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單上，避免產生履約期限或工項計算爭議。</w:t>
            </w:r>
          </w:p>
          <w:p w:rsidR="0059623D" w:rsidRPr="005D0262" w:rsidRDefault="0059623D" w:rsidP="002A4B7B">
            <w:pPr>
              <w:numPr>
                <w:ilvl w:val="0"/>
                <w:numId w:val="2"/>
              </w:numPr>
              <w:spacing w:line="440" w:lineRule="exact"/>
              <w:ind w:leftChars="200" w:left="920" w:hangingChars="100" w:hanging="28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「竣工作業」</w:t>
            </w:r>
            <w:r w:rsidR="005D0262">
              <w:rPr>
                <w:rFonts w:ascii="標楷體" w:hAnsi="標楷體"/>
                <w:color w:val="000000"/>
                <w:sz w:val="28"/>
                <w:szCs w:val="28"/>
              </w:rPr>
              <w:br/>
            </w:r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本所收到廠商書面通知之日起</w:t>
            </w:r>
            <w:r w:rsidRPr="005D0262">
              <w:rPr>
                <w:rFonts w:ascii="標楷體" w:hAnsi="標楷體"/>
                <w:color w:val="000000"/>
                <w:sz w:val="28"/>
                <w:szCs w:val="28"/>
              </w:rPr>
              <w:t>7</w:t>
            </w:r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日內會同監造單位及廠商，依據契約、圖說核對竣工項目及數量，確定是否竣工，並填寫竣工確認紀錄。</w:t>
            </w:r>
          </w:p>
          <w:p w:rsidR="0059623D" w:rsidRPr="005D0262" w:rsidRDefault="0059623D" w:rsidP="00323CAF">
            <w:pPr>
              <w:numPr>
                <w:ilvl w:val="0"/>
                <w:numId w:val="2"/>
              </w:numPr>
              <w:spacing w:line="440" w:lineRule="exact"/>
              <w:ind w:leftChars="200" w:left="920" w:hangingChars="100" w:hanging="28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「結算付款作業」</w:t>
            </w:r>
            <w:r w:rsidR="005D0262">
              <w:rPr>
                <w:rFonts w:ascii="標楷體" w:hAnsi="標楷體"/>
                <w:color w:val="000000"/>
                <w:sz w:val="28"/>
                <w:szCs w:val="28"/>
              </w:rPr>
              <w:br/>
            </w:r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確認施工前</w:t>
            </w:r>
            <w:r w:rsidRPr="005D0262">
              <w:rPr>
                <w:rFonts w:ascii="標楷體" w:hAnsi="標楷體"/>
                <w:color w:val="000000"/>
                <w:sz w:val="28"/>
                <w:szCs w:val="28"/>
              </w:rPr>
              <w:t>/</w:t>
            </w:r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中</w:t>
            </w:r>
            <w:r w:rsidRPr="005D0262">
              <w:rPr>
                <w:rFonts w:ascii="標楷體" w:hAnsi="標楷體"/>
                <w:color w:val="000000"/>
                <w:sz w:val="28"/>
                <w:szCs w:val="28"/>
              </w:rPr>
              <w:t>/</w:t>
            </w:r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後照片是否清晰；</w:t>
            </w:r>
            <w:proofErr w:type="gramStart"/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派工單</w:t>
            </w:r>
            <w:proofErr w:type="gramEnd"/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、廠商待命通知及查核紀錄表、施工日誌、監造日誌及材料送審等文件是否齊備；施工數量</w:t>
            </w:r>
            <w:proofErr w:type="gramStart"/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與派工數量</w:t>
            </w:r>
            <w:proofErr w:type="gramEnd"/>
            <w:r w:rsidRPr="005D0262">
              <w:rPr>
                <w:rFonts w:ascii="標楷體" w:hAnsi="標楷體" w:hint="eastAsia"/>
                <w:color w:val="000000"/>
                <w:sz w:val="28"/>
                <w:szCs w:val="28"/>
              </w:rPr>
              <w:t>是否一致等等。</w:t>
            </w:r>
          </w:p>
          <w:p w:rsidR="003D2F35" w:rsidRDefault="0059623D" w:rsidP="00D93071">
            <w:pPr>
              <w:pStyle w:val="a3"/>
              <w:widowControl w:val="0"/>
              <w:numPr>
                <w:ilvl w:val="0"/>
                <w:numId w:val="4"/>
              </w:numPr>
              <w:spacing w:line="360" w:lineRule="exact"/>
              <w:ind w:leftChars="0" w:left="538" w:hanging="459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8F2FE5">
              <w:rPr>
                <w:rFonts w:ascii="標楷體" w:hAnsi="標楷體" w:hint="eastAsia"/>
                <w:sz w:val="28"/>
              </w:rPr>
              <w:t>為落實工程類開口契約案件流程標準化、資訊透明化，達到</w:t>
            </w:r>
            <w:proofErr w:type="gramStart"/>
            <w:r w:rsidRPr="008F2FE5">
              <w:rPr>
                <w:rFonts w:ascii="標楷體" w:hAnsi="標楷體" w:hint="eastAsia"/>
                <w:sz w:val="28"/>
              </w:rPr>
              <w:t>興利防弊</w:t>
            </w:r>
            <w:proofErr w:type="gramEnd"/>
            <w:r w:rsidRPr="008F2FE5">
              <w:rPr>
                <w:rFonts w:ascii="標楷體" w:hAnsi="標楷體" w:hint="eastAsia"/>
                <w:sz w:val="28"/>
              </w:rPr>
              <w:t>目的，上開流程圖前經</w:t>
            </w:r>
            <w:proofErr w:type="gramStart"/>
            <w:r w:rsidRPr="008F2FE5">
              <w:rPr>
                <w:rFonts w:ascii="標楷體" w:hAnsi="標楷體" w:hint="eastAsia"/>
                <w:sz w:val="28"/>
              </w:rPr>
              <w:t>本所政</w:t>
            </w:r>
            <w:proofErr w:type="gramEnd"/>
            <w:r w:rsidRPr="008F2FE5">
              <w:rPr>
                <w:rFonts w:ascii="標楷體" w:hAnsi="標楷體" w:hint="eastAsia"/>
                <w:sz w:val="28"/>
              </w:rPr>
              <w:t>風室及業務單位充分討論後，嗣經</w:t>
            </w:r>
            <w:proofErr w:type="gramStart"/>
            <w:r w:rsidRPr="008F2FE5">
              <w:rPr>
                <w:rFonts w:ascii="標楷體" w:hAnsi="標楷體" w:hint="eastAsia"/>
                <w:sz w:val="28"/>
              </w:rPr>
              <w:t>本所廉</w:t>
            </w:r>
            <w:proofErr w:type="gramEnd"/>
            <w:r w:rsidRPr="008F2FE5">
              <w:rPr>
                <w:rFonts w:ascii="標楷體" w:hAnsi="標楷體" w:hint="eastAsia"/>
                <w:sz w:val="28"/>
              </w:rPr>
              <w:t>政會報決議通過，並上傳本所網站公開，讓民眾及廠商瞭解本所開口契約履約作業流程，以促進開口契約業務之效率和品質。</w:t>
            </w:r>
          </w:p>
        </w:tc>
      </w:tr>
      <w:tr w:rsidR="008F2FE5" w:rsidTr="008F2FE5">
        <w:trPr>
          <w:jc w:val="center"/>
        </w:trPr>
        <w:tc>
          <w:tcPr>
            <w:tcW w:w="2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C0C0C0" w:fill="auto"/>
            <w:vAlign w:val="center"/>
            <w:hideMark/>
          </w:tcPr>
          <w:p w:rsidR="008F2FE5" w:rsidRDefault="008F2FE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系統（或措施）</w:t>
            </w:r>
          </w:p>
          <w:p w:rsidR="008F2FE5" w:rsidRDefault="008F2FE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便捷性、完整性及</w:t>
            </w:r>
          </w:p>
          <w:p w:rsidR="008F2FE5" w:rsidRDefault="008F2FE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pacing w:val="-14"/>
                <w:sz w:val="28"/>
                <w:szCs w:val="28"/>
              </w:rPr>
              <w:t>安全性</w:t>
            </w:r>
          </w:p>
          <w:p w:rsidR="008F2FE5" w:rsidRDefault="008F2FE5" w:rsidP="003D2F35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pacing w:val="-14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pacing w:val="-14"/>
              </w:rPr>
              <w:t>（18 %）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50C2D" w:rsidRPr="00D50C2D" w:rsidRDefault="00D50C2D" w:rsidP="008F2FE5">
            <w:pPr>
              <w:pStyle w:val="a3"/>
              <w:widowControl w:val="0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標楷體" w:hAnsi="標楷體"/>
                <w:sz w:val="28"/>
              </w:rPr>
            </w:pPr>
            <w:r w:rsidRPr="00D50C2D">
              <w:rPr>
                <w:rFonts w:ascii="標楷體" w:hAnsi="標楷體" w:hint="eastAsia"/>
                <w:sz w:val="28"/>
              </w:rPr>
              <w:t>介面置於機關網站首頁明顯處</w:t>
            </w:r>
            <w:r w:rsidR="008F2FE5" w:rsidRPr="00D50C2D">
              <w:rPr>
                <w:rFonts w:ascii="標楷體" w:hAnsi="標楷體" w:hint="eastAsia"/>
                <w:sz w:val="28"/>
              </w:rPr>
              <w:t>：</w:t>
            </w:r>
            <w:proofErr w:type="gramStart"/>
            <w:r w:rsidR="008F2FE5" w:rsidRPr="00D50C2D">
              <w:rPr>
                <w:rFonts w:ascii="標楷體" w:hAnsi="標楷體" w:hint="eastAsia"/>
                <w:sz w:val="28"/>
              </w:rPr>
              <w:t>線上搜尋</w:t>
            </w:r>
            <w:proofErr w:type="gramEnd"/>
            <w:r w:rsidR="008F2FE5" w:rsidRPr="00D50C2D">
              <w:rPr>
                <w:rFonts w:ascii="標楷體" w:hAnsi="標楷體" w:hint="eastAsia"/>
                <w:sz w:val="28"/>
              </w:rPr>
              <w:t>「</w:t>
            </w:r>
            <w:r w:rsidR="008F2FE5" w:rsidRPr="00D50C2D">
              <w:rPr>
                <w:rFonts w:ascii="標楷體" w:hAnsi="標楷體"/>
                <w:sz w:val="28"/>
              </w:rPr>
              <w:t>大里區</w:t>
            </w:r>
            <w:r w:rsidR="008F2FE5" w:rsidRPr="00D50C2D">
              <w:rPr>
                <w:rFonts w:ascii="標楷體" w:hAnsi="標楷體" w:hint="eastAsia"/>
                <w:sz w:val="28"/>
              </w:rPr>
              <w:t>建設成果專區」或於本所全球資訊網左邊頁籤點選「建設成果專區」，進入後點按「道路工程案件」即可進入。</w:t>
            </w:r>
          </w:p>
          <w:p w:rsidR="00D93071" w:rsidRDefault="00D50C2D" w:rsidP="00AE74F6">
            <w:pPr>
              <w:pStyle w:val="a3"/>
              <w:widowControl w:val="0"/>
              <w:numPr>
                <w:ilvl w:val="0"/>
                <w:numId w:val="5"/>
              </w:numPr>
              <w:spacing w:line="360" w:lineRule="exact"/>
              <w:ind w:leftChars="0" w:left="599" w:hangingChars="214" w:hanging="599"/>
              <w:rPr>
                <w:rFonts w:ascii="標楷體" w:hAnsi="標楷體"/>
                <w:sz w:val="28"/>
              </w:rPr>
            </w:pPr>
            <w:r w:rsidRPr="00D93071">
              <w:rPr>
                <w:rFonts w:ascii="標楷體" w:hAnsi="標楷體" w:hint="eastAsia"/>
                <w:sz w:val="28"/>
              </w:rPr>
              <w:t>簡便性、友善性：</w:t>
            </w:r>
            <w:r w:rsidR="008F2FE5" w:rsidRPr="00D93071">
              <w:rPr>
                <w:rFonts w:ascii="標楷體" w:hAnsi="標楷體" w:hint="eastAsia"/>
                <w:sz w:val="28"/>
              </w:rPr>
              <w:t>操作方式簡單明瞭，針對不熟悉電腦操作或無相關資訊之民眾提供友善便捷之查詢方式，任何人只需上網，即可隨時掌握</w:t>
            </w:r>
            <w:r w:rsidRPr="00D93071">
              <w:rPr>
                <w:rFonts w:ascii="標楷體" w:hAnsi="標楷體" w:hint="eastAsia"/>
                <w:sz w:val="28"/>
              </w:rPr>
              <w:t>本所重大道路工程案件</w:t>
            </w:r>
            <w:r w:rsidR="008F2FE5" w:rsidRPr="00D93071">
              <w:rPr>
                <w:rFonts w:ascii="標楷體" w:hAnsi="標楷體" w:hint="eastAsia"/>
                <w:sz w:val="28"/>
              </w:rPr>
              <w:t>處</w:t>
            </w:r>
            <w:r w:rsidR="008F2FE5" w:rsidRPr="00D93071">
              <w:rPr>
                <w:rFonts w:ascii="標楷體" w:hAnsi="標楷體" w:hint="eastAsia"/>
                <w:sz w:val="28"/>
              </w:rPr>
              <w:lastRenderedPageBreak/>
              <w:t>理情形。</w:t>
            </w:r>
          </w:p>
          <w:p w:rsidR="00D93071" w:rsidRDefault="008F2FE5" w:rsidP="00D93071">
            <w:pPr>
              <w:pStyle w:val="a3"/>
              <w:widowControl w:val="0"/>
              <w:numPr>
                <w:ilvl w:val="0"/>
                <w:numId w:val="5"/>
              </w:numPr>
              <w:spacing w:line="360" w:lineRule="exact"/>
              <w:ind w:leftChars="0" w:left="599" w:hangingChars="214" w:hanging="599"/>
              <w:rPr>
                <w:rFonts w:ascii="標楷體" w:hAnsi="標楷體"/>
                <w:sz w:val="28"/>
              </w:rPr>
            </w:pPr>
            <w:r w:rsidRPr="00D93071">
              <w:rPr>
                <w:rFonts w:ascii="標楷體" w:hAnsi="標楷體" w:hint="eastAsia"/>
                <w:sz w:val="28"/>
              </w:rPr>
              <w:t>完整性：本區</w:t>
            </w:r>
            <w:r w:rsidR="00D50C2D" w:rsidRPr="00D93071">
              <w:rPr>
                <w:rFonts w:ascii="標楷體" w:hAnsi="標楷體" w:hint="eastAsia"/>
                <w:sz w:val="28"/>
              </w:rPr>
              <w:t>近年來</w:t>
            </w:r>
            <w:r w:rsidRPr="00D93071">
              <w:rPr>
                <w:rFonts w:ascii="標楷體" w:hAnsi="標楷體" w:hint="eastAsia"/>
                <w:sz w:val="28"/>
              </w:rPr>
              <w:t>所有</w:t>
            </w:r>
            <w:r w:rsidR="00D50C2D" w:rsidRPr="00D93071">
              <w:rPr>
                <w:rFonts w:ascii="標楷體" w:hAnsi="標楷體" w:hint="eastAsia"/>
                <w:sz w:val="28"/>
              </w:rPr>
              <w:t>重大道路工程案件</w:t>
            </w:r>
            <w:r w:rsidRPr="00D93071">
              <w:rPr>
                <w:rFonts w:ascii="標楷體" w:hAnsi="標楷體" w:hint="eastAsia"/>
                <w:sz w:val="28"/>
              </w:rPr>
              <w:t>相關資訊</w:t>
            </w:r>
            <w:r w:rsidR="00D50C2D" w:rsidRPr="00D93071">
              <w:rPr>
                <w:rFonts w:ascii="標楷體" w:hAnsi="標楷體" w:hint="eastAsia"/>
                <w:sz w:val="28"/>
              </w:rPr>
              <w:t>均完整公開</w:t>
            </w:r>
            <w:r w:rsidRPr="00D93071">
              <w:rPr>
                <w:rFonts w:ascii="標楷體" w:hAnsi="標楷體" w:hint="eastAsia"/>
                <w:sz w:val="28"/>
              </w:rPr>
              <w:t>中，</w:t>
            </w:r>
            <w:r w:rsidR="00D50C2D" w:rsidRPr="00D93071">
              <w:rPr>
                <w:rFonts w:ascii="標楷體" w:hAnsi="標楷體" w:hint="eastAsia"/>
                <w:sz w:val="28"/>
              </w:rPr>
              <w:t>並以</w:t>
            </w:r>
            <w:proofErr w:type="gramStart"/>
            <w:r w:rsidR="00D50C2D" w:rsidRPr="00D93071">
              <w:rPr>
                <w:rFonts w:ascii="標楷體" w:hAnsi="標楷體" w:hint="eastAsia"/>
                <w:sz w:val="28"/>
              </w:rPr>
              <w:t>標案名稱作</w:t>
            </w:r>
            <w:proofErr w:type="gramEnd"/>
            <w:r w:rsidR="00D50C2D" w:rsidRPr="00D93071">
              <w:rPr>
                <w:rFonts w:ascii="標楷體" w:hAnsi="標楷體" w:hint="eastAsia"/>
                <w:sz w:val="28"/>
              </w:rPr>
              <w:t>區分，民眾一目了然，利於</w:t>
            </w:r>
            <w:r w:rsidRPr="00D93071">
              <w:rPr>
                <w:rFonts w:ascii="標楷體" w:hAnsi="標楷體" w:hint="eastAsia"/>
                <w:sz w:val="28"/>
              </w:rPr>
              <w:t>查詢使用。</w:t>
            </w:r>
          </w:p>
          <w:p w:rsidR="008F2FE5" w:rsidRPr="00AE66E1" w:rsidRDefault="008F2FE5" w:rsidP="00D93071">
            <w:pPr>
              <w:pStyle w:val="a3"/>
              <w:widowControl w:val="0"/>
              <w:numPr>
                <w:ilvl w:val="0"/>
                <w:numId w:val="5"/>
              </w:numPr>
              <w:spacing w:line="360" w:lineRule="exact"/>
              <w:ind w:leftChars="0" w:left="599" w:hangingChars="214" w:hanging="599"/>
              <w:rPr>
                <w:rFonts w:ascii="標楷體" w:hAnsi="標楷體"/>
                <w:sz w:val="28"/>
              </w:rPr>
            </w:pPr>
            <w:r>
              <w:rPr>
                <w:rFonts w:ascii="標楷體" w:hAnsi="標楷體" w:hint="eastAsia"/>
                <w:sz w:val="28"/>
              </w:rPr>
              <w:t>安全性：針對民眾使用部分，</w:t>
            </w:r>
            <w:r w:rsidR="00D50C2D">
              <w:rPr>
                <w:rFonts w:ascii="標楷體" w:hAnsi="標楷體" w:hint="eastAsia"/>
                <w:sz w:val="28"/>
              </w:rPr>
              <w:t>並不需輸入個人資料</w:t>
            </w:r>
            <w:r>
              <w:rPr>
                <w:rFonts w:ascii="標楷體" w:hAnsi="標楷體" w:hint="eastAsia"/>
                <w:sz w:val="28"/>
              </w:rPr>
              <w:t>，本系統只針對</w:t>
            </w:r>
            <w:r w:rsidR="00D50C2D">
              <w:rPr>
                <w:rFonts w:ascii="標楷體" w:hAnsi="標楷體" w:hint="eastAsia"/>
                <w:sz w:val="28"/>
              </w:rPr>
              <w:t>道路工程</w:t>
            </w:r>
            <w:r>
              <w:rPr>
                <w:rFonts w:ascii="標楷體" w:hAnsi="標楷體" w:hint="eastAsia"/>
                <w:sz w:val="28"/>
              </w:rPr>
              <w:t>資料公開，無涉個人資訊洩露問題。</w:t>
            </w:r>
          </w:p>
        </w:tc>
      </w:tr>
      <w:tr w:rsidR="008F2FE5" w:rsidTr="008F2FE5">
        <w:trPr>
          <w:trHeight w:val="976"/>
          <w:jc w:val="center"/>
        </w:trPr>
        <w:tc>
          <w:tcPr>
            <w:tcW w:w="2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C0C0C0" w:fill="auto"/>
            <w:vAlign w:val="center"/>
            <w:hideMark/>
          </w:tcPr>
          <w:p w:rsidR="008F2FE5" w:rsidRDefault="008F2FE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lastRenderedPageBreak/>
              <w:t>民眾使用情形</w:t>
            </w:r>
          </w:p>
          <w:p w:rsidR="008F2FE5" w:rsidRDefault="008F2FE5" w:rsidP="003D2F35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pacing w:val="-14"/>
              </w:rPr>
              <w:t>（18%）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F2FE5" w:rsidRDefault="003C3A60" w:rsidP="003C3A60">
            <w:pPr>
              <w:spacing w:line="440" w:lineRule="exact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3C3A60">
              <w:rPr>
                <w:rFonts w:ascii="標楷體" w:hAnsi="標楷體" w:hint="eastAsia"/>
                <w:color w:val="000000"/>
                <w:sz w:val="28"/>
                <w:szCs w:val="28"/>
              </w:rPr>
              <w:t>本措施自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107</w:t>
            </w:r>
            <w:r w:rsidRPr="003C3A60">
              <w:rPr>
                <w:rFonts w:ascii="標楷體" w:hAnsi="標楷體" w:hint="eastAsia"/>
                <w:color w:val="000000"/>
                <w:sz w:val="28"/>
                <w:szCs w:val="28"/>
              </w:rPr>
              <w:t>年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7月</w:t>
            </w:r>
            <w:r w:rsidRPr="003C3A60">
              <w:rPr>
                <w:rFonts w:ascii="標楷體" w:hAnsi="標楷體" w:hint="eastAsia"/>
                <w:color w:val="000000"/>
                <w:sz w:val="28"/>
                <w:szCs w:val="28"/>
              </w:rPr>
              <w:t>上線之後，尚無接獲民眾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反映頁面</w:t>
            </w:r>
            <w:r w:rsidRPr="003C3A60">
              <w:rPr>
                <w:rFonts w:ascii="標楷體" w:hAnsi="標楷體" w:hint="eastAsia"/>
                <w:color w:val="000000"/>
                <w:sz w:val="28"/>
                <w:szCs w:val="28"/>
              </w:rPr>
              <w:t>操作複雜，難以使用情形。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本所亦會積極推廣宣導</w:t>
            </w:r>
            <w:r w:rsidRPr="003C3A60">
              <w:rPr>
                <w:rFonts w:ascii="標楷體" w:hAnsi="標楷體" w:hint="eastAsia"/>
                <w:color w:val="000000"/>
                <w:sz w:val="28"/>
                <w:szCs w:val="28"/>
              </w:rPr>
              <w:t>，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讓里長及</w:t>
            </w:r>
            <w:r w:rsidRPr="003C3A60">
              <w:rPr>
                <w:rFonts w:ascii="標楷體" w:hAnsi="標楷體" w:hint="eastAsia"/>
                <w:color w:val="000000"/>
                <w:sz w:val="28"/>
                <w:szCs w:val="28"/>
              </w:rPr>
              <w:t>民眾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多加查詢利用本所建設成果專區，本</w:t>
            </w:r>
            <w:r w:rsidRPr="003C3A60">
              <w:rPr>
                <w:rFonts w:ascii="標楷體" w:hAnsi="標楷體" w:hint="eastAsia"/>
                <w:color w:val="000000"/>
                <w:sz w:val="28"/>
                <w:szCs w:val="28"/>
              </w:rPr>
              <w:t>所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相關</w:t>
            </w:r>
            <w:r w:rsidRPr="003C3A60">
              <w:rPr>
                <w:rFonts w:ascii="標楷體" w:hAnsi="標楷體" w:hint="eastAsia"/>
                <w:color w:val="000000"/>
                <w:sz w:val="28"/>
                <w:szCs w:val="28"/>
              </w:rPr>
              <w:t>公開之資訊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亦以簡單明瞭為出發點，期使民眾容易理解本所道路工程案件</w:t>
            </w:r>
            <w:r w:rsidRPr="003C3A60">
              <w:rPr>
                <w:rFonts w:ascii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8F2FE5" w:rsidTr="008F2FE5">
        <w:trPr>
          <w:trHeight w:val="976"/>
          <w:jc w:val="center"/>
        </w:trPr>
        <w:tc>
          <w:tcPr>
            <w:tcW w:w="2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C0C0C0" w:fill="auto"/>
            <w:vAlign w:val="center"/>
            <w:hideMark/>
          </w:tcPr>
          <w:p w:rsidR="008F2FE5" w:rsidRDefault="008F2FE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創新創意作為</w:t>
            </w:r>
          </w:p>
          <w:p w:rsidR="008F2FE5" w:rsidRDefault="008F2FE5" w:rsidP="003D2F35">
            <w:pPr>
              <w:spacing w:line="440" w:lineRule="exact"/>
              <w:ind w:leftChars="20" w:left="64" w:rightChars="20" w:right="64"/>
              <w:jc w:val="center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pacing w:val="-14"/>
              </w:rPr>
              <w:t>（8%）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C3A60" w:rsidRPr="008A2846" w:rsidRDefault="003C3A60" w:rsidP="008A2846">
            <w:pPr>
              <w:pStyle w:val="a3"/>
              <w:numPr>
                <w:ilvl w:val="0"/>
                <w:numId w:val="6"/>
              </w:numPr>
              <w:spacing w:line="440" w:lineRule="exact"/>
              <w:ind w:leftChars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本區建設成果專區，有別於其他公所將</w:t>
            </w:r>
            <w:r w:rsidR="008A2846"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所有</w:t>
            </w:r>
            <w:r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施政成果集中在同一WORD檔以表格或純文字方式呈現，本所</w:t>
            </w:r>
            <w:r w:rsidR="008A2846"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道路工程案件</w:t>
            </w:r>
            <w:r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是以一案</w:t>
            </w:r>
            <w:proofErr w:type="gramStart"/>
            <w:r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一</w:t>
            </w:r>
            <w:proofErr w:type="gramEnd"/>
            <w:r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頁</w:t>
            </w:r>
            <w:r w:rsidR="008A2846"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籤</w:t>
            </w:r>
            <w:r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之方</w:t>
            </w:r>
            <w:r w:rsidR="008A2846"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法</w:t>
            </w:r>
            <w:r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，搭配</w:t>
            </w:r>
            <w:r w:rsidR="008A2846"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工程</w:t>
            </w:r>
            <w:r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照片及</w:t>
            </w:r>
            <w:r w:rsidR="008A2846"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簡短文字說明，</w:t>
            </w:r>
            <w:r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有效提升民眾</w:t>
            </w:r>
            <w:r w:rsidR="008A2846"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查詢便利性</w:t>
            </w:r>
            <w:r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8F2FE5" w:rsidRPr="008A2846" w:rsidRDefault="003C3A60" w:rsidP="003C3A60">
            <w:pPr>
              <w:pStyle w:val="a3"/>
              <w:numPr>
                <w:ilvl w:val="0"/>
                <w:numId w:val="6"/>
              </w:numPr>
              <w:spacing w:line="440" w:lineRule="exact"/>
              <w:ind w:leftChars="0"/>
              <w:rPr>
                <w:rFonts w:ascii="標楷體" w:hAnsi="標楷體"/>
                <w:color w:val="000000"/>
                <w:sz w:val="28"/>
                <w:szCs w:val="28"/>
              </w:rPr>
            </w:pPr>
            <w:r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另</w:t>
            </w:r>
            <w:r w:rsidR="008A2846"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本案履約案件流程圖及道路工程建設成果均公開在本所網站，</w:t>
            </w:r>
            <w:r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相關作業無紙化，</w:t>
            </w:r>
            <w:r w:rsidR="008A2846"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無論是對民眾或廠商宣導，</w:t>
            </w:r>
            <w:r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無形中節省許多紙張文具及</w:t>
            </w:r>
            <w:r w:rsidR="008A2846"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傳真費用，達到行政效率提升、</w:t>
            </w:r>
            <w:r w:rsidRPr="008A2846">
              <w:rPr>
                <w:rFonts w:ascii="標楷體" w:hAnsi="標楷體" w:hint="eastAsia"/>
                <w:color w:val="000000"/>
                <w:sz w:val="28"/>
                <w:szCs w:val="28"/>
              </w:rPr>
              <w:t>環保節能之多重效能。</w:t>
            </w:r>
          </w:p>
        </w:tc>
      </w:tr>
      <w:tr w:rsidR="008F2FE5" w:rsidTr="008F2FE5">
        <w:trPr>
          <w:jc w:val="center"/>
        </w:trPr>
        <w:tc>
          <w:tcPr>
            <w:tcW w:w="2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C0C0C0" w:fill="auto"/>
            <w:vAlign w:val="center"/>
            <w:hideMark/>
          </w:tcPr>
          <w:p w:rsidR="008F2FE5" w:rsidRDefault="008F2FE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相關附件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2FE5" w:rsidRPr="008A2846" w:rsidRDefault="008F2FE5" w:rsidP="003D2F35">
            <w:pPr>
              <w:spacing w:line="440" w:lineRule="exact"/>
              <w:ind w:leftChars="20" w:left="64" w:rightChars="20" w:right="64"/>
              <w:jc w:val="both"/>
              <w:rPr>
                <w:rFonts w:ascii="標楷體" w:hAnsi="標楷體"/>
                <w:color w:val="FF0000"/>
                <w:sz w:val="28"/>
                <w:szCs w:val="28"/>
              </w:rPr>
            </w:pPr>
            <w:r w:rsidRPr="004D7521">
              <w:rPr>
                <w:rFonts w:ascii="標楷體" w:hAnsi="標楷體" w:hint="eastAsia"/>
                <w:sz w:val="28"/>
                <w:szCs w:val="28"/>
              </w:rPr>
              <w:t>（請依序將相關附件按「附件1、附件2、…」方式標明，並接續於本表之後成一電子檔）</w:t>
            </w:r>
          </w:p>
        </w:tc>
      </w:tr>
      <w:tr w:rsidR="008F2FE5" w:rsidTr="008F2FE5">
        <w:trPr>
          <w:jc w:val="center"/>
        </w:trPr>
        <w:tc>
          <w:tcPr>
            <w:tcW w:w="2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pct25" w:color="C0C0C0" w:fill="auto"/>
            <w:vAlign w:val="center"/>
            <w:hideMark/>
          </w:tcPr>
          <w:p w:rsidR="008F2FE5" w:rsidRDefault="008F2FE5" w:rsidP="003D2F35">
            <w:pPr>
              <w:spacing w:line="440" w:lineRule="exact"/>
              <w:ind w:leftChars="20" w:left="64" w:rightChars="20" w:right="64"/>
              <w:jc w:val="distribute"/>
              <w:rPr>
                <w:rFonts w:ascii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聯絡窗口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D93071" w:rsidRDefault="00D93071" w:rsidP="00D93071">
            <w:pPr>
              <w:spacing w:line="44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姓名：謝雨利</w:t>
            </w:r>
          </w:p>
          <w:p w:rsidR="00D93071" w:rsidRDefault="00D93071" w:rsidP="00D93071">
            <w:pPr>
              <w:spacing w:line="440" w:lineRule="exact"/>
              <w:ind w:leftChars="20" w:left="64" w:rightChars="20" w:right="64"/>
              <w:jc w:val="both"/>
              <w:rPr>
                <w:rFonts w:ascii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電話：24063979#162</w:t>
            </w:r>
          </w:p>
          <w:p w:rsidR="008F2FE5" w:rsidRPr="008A2846" w:rsidRDefault="00D93071" w:rsidP="00D93071">
            <w:pPr>
              <w:spacing w:line="440" w:lineRule="exact"/>
              <w:ind w:leftChars="20" w:left="64" w:rightChars="20" w:right="64"/>
              <w:jc w:val="both"/>
              <w:rPr>
                <w:rFonts w:ascii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e-mail：</w:t>
            </w:r>
            <w:r w:rsidRPr="00F94DAB">
              <w:rPr>
                <w:rFonts w:ascii="標楷體" w:hAnsi="標楷體"/>
                <w:color w:val="000000"/>
                <w:sz w:val="28"/>
                <w:szCs w:val="28"/>
              </w:rPr>
              <w:t>dalid036@taichung.gov.tw</w:t>
            </w:r>
          </w:p>
        </w:tc>
      </w:tr>
    </w:tbl>
    <w:p w:rsidR="003D2F35" w:rsidRDefault="003D2F35" w:rsidP="003D2F35">
      <w:pPr>
        <w:numPr>
          <w:ilvl w:val="0"/>
          <w:numId w:val="1"/>
        </w:numPr>
        <w:spacing w:beforeLines="50" w:before="180" w:line="440" w:lineRule="exact"/>
        <w:ind w:left="284" w:rightChars="-289" w:right="-925" w:hanging="284"/>
        <w:rPr>
          <w:rFonts w:ascii="標楷體" w:hAnsi="標楷體"/>
          <w:b/>
          <w:color w:val="000000"/>
          <w:sz w:val="26"/>
          <w:szCs w:val="26"/>
        </w:rPr>
      </w:pPr>
      <w:r>
        <w:rPr>
          <w:rFonts w:ascii="標楷體" w:hAnsi="標楷體" w:hint="eastAsia"/>
          <w:b/>
          <w:color w:val="000000"/>
          <w:sz w:val="26"/>
          <w:szCs w:val="26"/>
        </w:rPr>
        <w:t>請參考「附錄、評審標準」具體敘明：興利行政、外部監控、防弊性、資訊公開、透明化程度等評核要項。</w:t>
      </w:r>
    </w:p>
    <w:p w:rsidR="003D2F35" w:rsidRDefault="003D2F35" w:rsidP="003D2F35">
      <w:pPr>
        <w:numPr>
          <w:ilvl w:val="0"/>
          <w:numId w:val="1"/>
        </w:numPr>
        <w:spacing w:beforeLines="50" w:before="180"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  <w:r>
        <w:rPr>
          <w:rFonts w:ascii="標楷體" w:hAnsi="標楷體" w:hint="eastAsia"/>
          <w:b/>
          <w:color w:val="000000"/>
          <w:sz w:val="26"/>
          <w:szCs w:val="26"/>
        </w:rPr>
        <w:t>主要辦理人員及協助辦理人員請填寫姓名及負責之工作。</w:t>
      </w:r>
    </w:p>
    <w:p w:rsidR="003D2F35" w:rsidRDefault="003D2F35" w:rsidP="003D2F35">
      <w:pPr>
        <w:numPr>
          <w:ilvl w:val="0"/>
          <w:numId w:val="1"/>
        </w:numPr>
        <w:spacing w:line="440" w:lineRule="exact"/>
        <w:ind w:left="523" w:rightChars="-289" w:right="-925" w:hangingChars="201" w:hanging="523"/>
        <w:rPr>
          <w:rFonts w:ascii="標楷體" w:hAnsi="標楷體"/>
          <w:b/>
          <w:color w:val="000000"/>
          <w:sz w:val="26"/>
          <w:szCs w:val="26"/>
        </w:rPr>
      </w:pPr>
      <w:r>
        <w:rPr>
          <w:rFonts w:ascii="標楷體" w:hAnsi="標楷體" w:hint="eastAsia"/>
          <w:b/>
          <w:color w:val="000000"/>
          <w:sz w:val="26"/>
          <w:szCs w:val="26"/>
        </w:rPr>
        <w:t>格式限制：</w:t>
      </w:r>
    </w:p>
    <w:p w:rsidR="003D2F35" w:rsidRDefault="003D2F35" w:rsidP="003D2F35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  <w:r>
        <w:rPr>
          <w:rFonts w:ascii="標楷體" w:hAnsi="標楷體" w:hint="eastAsia"/>
          <w:b/>
          <w:color w:val="000000"/>
          <w:sz w:val="26"/>
          <w:szCs w:val="26"/>
        </w:rPr>
        <w:t>一、透明化措施參獎申請表：</w:t>
      </w:r>
    </w:p>
    <w:p w:rsidR="003D2F35" w:rsidRDefault="003D2F35" w:rsidP="003D2F35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  <w:r>
        <w:rPr>
          <w:rFonts w:ascii="標楷體" w:hAnsi="標楷體" w:hint="eastAsia"/>
          <w:b/>
          <w:color w:val="000000"/>
          <w:sz w:val="26"/>
          <w:szCs w:val="26"/>
        </w:rPr>
        <w:t>（1）內文格式：標楷體字型，字體大小為14點，行距為固定行高18pt。</w:t>
      </w:r>
    </w:p>
    <w:p w:rsidR="003D2F35" w:rsidRDefault="003D2F35" w:rsidP="003D2F35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  <w:r>
        <w:rPr>
          <w:rFonts w:ascii="標楷體" w:hAnsi="標楷體" w:hint="eastAsia"/>
          <w:b/>
          <w:color w:val="000000"/>
          <w:sz w:val="26"/>
          <w:szCs w:val="26"/>
        </w:rPr>
        <w:t>（2）頁數：A4紙不超過3頁。</w:t>
      </w:r>
    </w:p>
    <w:p w:rsidR="003D2F35" w:rsidRDefault="003D2F35" w:rsidP="003D2F35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  <w:r>
        <w:rPr>
          <w:rFonts w:ascii="標楷體" w:hAnsi="標楷體" w:hint="eastAsia"/>
          <w:b/>
          <w:color w:val="000000"/>
          <w:sz w:val="26"/>
          <w:szCs w:val="26"/>
        </w:rPr>
        <w:t>二、相關附件：</w:t>
      </w:r>
    </w:p>
    <w:p w:rsidR="003D2F35" w:rsidRDefault="003D2F35" w:rsidP="003D2F35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  <w:r>
        <w:rPr>
          <w:rFonts w:ascii="標楷體" w:hAnsi="標楷體" w:hint="eastAsia"/>
          <w:b/>
          <w:color w:val="000000"/>
          <w:sz w:val="26"/>
          <w:szCs w:val="26"/>
        </w:rPr>
        <w:t>（1）內文格式：不限。</w:t>
      </w:r>
    </w:p>
    <w:p w:rsidR="003D2F35" w:rsidRDefault="003D2F35" w:rsidP="003D2F35">
      <w:pPr>
        <w:spacing w:line="440" w:lineRule="exact"/>
        <w:ind w:rightChars="-289" w:right="-925"/>
        <w:rPr>
          <w:rFonts w:ascii="標楷體" w:hAnsi="標楷體"/>
          <w:b/>
          <w:color w:val="000000"/>
          <w:sz w:val="26"/>
          <w:szCs w:val="26"/>
        </w:rPr>
      </w:pPr>
      <w:r>
        <w:rPr>
          <w:rFonts w:ascii="標楷體" w:hAnsi="標楷體" w:hint="eastAsia"/>
          <w:b/>
          <w:color w:val="000000"/>
          <w:sz w:val="26"/>
          <w:szCs w:val="26"/>
        </w:rPr>
        <w:t>（2）頁數：A4紙不超過20頁。</w:t>
      </w:r>
    </w:p>
    <w:p w:rsidR="007F4F4E" w:rsidRDefault="007F4F4E" w:rsidP="007F4F4E">
      <w:pPr>
        <w:spacing w:line="240" w:lineRule="auto"/>
        <w:rPr>
          <w:rFonts w:ascii="標楷體" w:hAnsi="標楷體"/>
        </w:rPr>
      </w:pP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9D28C5" wp14:editId="11321019">
                <wp:simplePos x="0" y="0"/>
                <wp:positionH relativeFrom="column">
                  <wp:posOffset>17780</wp:posOffset>
                </wp:positionH>
                <wp:positionV relativeFrom="paragraph">
                  <wp:posOffset>2980385</wp:posOffset>
                </wp:positionV>
                <wp:extent cx="592531" cy="117044"/>
                <wp:effectExtent l="0" t="0" r="17145" b="16510"/>
                <wp:wrapNone/>
                <wp:docPr id="61" name="圓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1" cy="11704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0C614" id="圓角矩形 61" o:spid="_x0000_s1026" style="position:absolute;margin-left:1.4pt;margin-top:234.7pt;width:46.65pt;height: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8A03A9D" wp14:editId="45F58754">
            <wp:extent cx="3917873" cy="3960000"/>
            <wp:effectExtent l="0" t="0" r="6985" b="254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383" t="11947" r="27323" b="4868"/>
                    <a:stretch/>
                  </pic:blipFill>
                  <pic:spPr bwMode="auto">
                    <a:xfrm>
                      <a:off x="0" y="0"/>
                      <a:ext cx="3917873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4F4E">
        <w:rPr>
          <w:rFonts w:ascii="標楷體" w:hAnsi="標楷體"/>
          <w:noProof/>
        </w:rPr>
        <w:t xml:space="preserve"> </w:t>
      </w:r>
    </w:p>
    <w:p w:rsidR="007F4F4E" w:rsidRPr="00030920" w:rsidRDefault="007F4F4E" w:rsidP="007F4F4E">
      <w:pPr>
        <w:rPr>
          <w:rFonts w:ascii="標楷體" w:hAnsi="標楷體"/>
        </w:rPr>
      </w:pPr>
      <w:r w:rsidRPr="007F4F4E"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18BDEA" wp14:editId="153A7F9E">
                <wp:simplePos x="0" y="0"/>
                <wp:positionH relativeFrom="column">
                  <wp:posOffset>5114925</wp:posOffset>
                </wp:positionH>
                <wp:positionV relativeFrom="paragraph">
                  <wp:posOffset>-4582482</wp:posOffset>
                </wp:positionV>
                <wp:extent cx="752475" cy="1403985"/>
                <wp:effectExtent l="0" t="0" r="28575" b="158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F4E" w:rsidRPr="007F4F4E" w:rsidRDefault="007F4F4E" w:rsidP="007F4F4E">
                            <w:pPr>
                              <w:pStyle w:val="a4"/>
                              <w:rPr>
                                <w:sz w:val="32"/>
                                <w:szCs w:val="32"/>
                              </w:rPr>
                            </w:pPr>
                            <w:r w:rsidRPr="007F4F4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附件</w:t>
                            </w:r>
                            <w:r w:rsidRPr="007F4F4E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18BDE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02.75pt;margin-top:-360.85pt;width:59.2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">
                <v:textbox style="mso-fit-shape-to-text:t">
                  <w:txbxContent>
                    <w:p w:rsidR="007F4F4E" w:rsidRPr="007F4F4E" w:rsidRDefault="007F4F4E" w:rsidP="007F4F4E">
                      <w:pPr>
                        <w:pStyle w:val="a4"/>
                        <w:rPr>
                          <w:sz w:val="32"/>
                          <w:szCs w:val="32"/>
                        </w:rPr>
                      </w:pPr>
                      <w:r w:rsidRPr="007F4F4E">
                        <w:rPr>
                          <w:rFonts w:hint="eastAsia"/>
                          <w:sz w:val="32"/>
                          <w:szCs w:val="32"/>
                        </w:rPr>
                        <w:t>附件</w:t>
                      </w:r>
                      <w:r w:rsidRPr="007F4F4E">
                        <w:rPr>
                          <w:rFonts w:hint="eastAsia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 w:hint="eastAsia"/>
          <w:b/>
        </w:rPr>
        <w:t>（</w:t>
      </w:r>
      <w:r w:rsidRPr="007F4F4E">
        <w:rPr>
          <w:rFonts w:ascii="標楷體" w:hAnsi="標楷體" w:hint="eastAsia"/>
          <w:b/>
          <w:sz w:val="24"/>
          <w:szCs w:val="24"/>
        </w:rPr>
        <w:t>圖1）</w:t>
      </w:r>
      <w:r w:rsidRPr="007F4F4E">
        <w:rPr>
          <w:rFonts w:ascii="標楷體" w:hAnsi="標楷體" w:hint="eastAsia"/>
          <w:sz w:val="24"/>
          <w:szCs w:val="24"/>
        </w:rPr>
        <w:t>於本所網頁快捷瀏覽區建置[建設成果專區] 操作方式簡單明瞭，提供友善便捷之瀏覽方式</w:t>
      </w:r>
    </w:p>
    <w:p w:rsidR="007F4F4E" w:rsidRDefault="007F4F4E" w:rsidP="007F4F4E">
      <w:pPr>
        <w:rPr>
          <w:rFonts w:ascii="標楷體" w:hAnsi="標楷體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DCBFEE" wp14:editId="2BBBCEF3">
                <wp:simplePos x="0" y="0"/>
                <wp:positionH relativeFrom="column">
                  <wp:posOffset>925830</wp:posOffset>
                </wp:positionH>
                <wp:positionV relativeFrom="paragraph">
                  <wp:posOffset>1732331</wp:posOffset>
                </wp:positionV>
                <wp:extent cx="2699156" cy="658368"/>
                <wp:effectExtent l="0" t="0" r="25400" b="27940"/>
                <wp:wrapNone/>
                <wp:docPr id="62" name="圓角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156" cy="65836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904F6" id="圓角矩形 62" o:spid="_x0000_s1026" style="position:absolute;margin-left:72.9pt;margin-top:136.4pt;width:212.55pt;height:5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EFF10AD" wp14:editId="7A2F92DD">
            <wp:extent cx="3917873" cy="3960000"/>
            <wp:effectExtent l="0" t="0" r="6985" b="254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885" t="11504" r="27820" b="5310"/>
                    <a:stretch/>
                  </pic:blipFill>
                  <pic:spPr bwMode="auto">
                    <a:xfrm>
                      <a:off x="0" y="0"/>
                      <a:ext cx="3917873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F4E" w:rsidRPr="007F4F4E" w:rsidRDefault="007F4F4E" w:rsidP="007F4F4E">
      <w:pPr>
        <w:rPr>
          <w:rFonts w:ascii="標楷體" w:hAnsi="標楷體"/>
          <w:sz w:val="24"/>
          <w:szCs w:val="24"/>
        </w:rPr>
      </w:pPr>
      <w:r w:rsidRPr="007F4F4E">
        <w:rPr>
          <w:rFonts w:ascii="標楷體" w:hAnsi="標楷體" w:hint="eastAsia"/>
          <w:b/>
          <w:sz w:val="24"/>
          <w:szCs w:val="24"/>
        </w:rPr>
        <w:t>（圖2）</w:t>
      </w:r>
      <w:r w:rsidRPr="007F4F4E">
        <w:rPr>
          <w:rFonts w:ascii="標楷體" w:hAnsi="標楷體" w:hint="eastAsia"/>
          <w:sz w:val="24"/>
          <w:szCs w:val="24"/>
        </w:rPr>
        <w:t>點選[道路工程案件]後顯示專區內本年度起建置之各項工程列表及「</w:t>
      </w:r>
      <w:proofErr w:type="gramStart"/>
      <w:r w:rsidRPr="007F4F4E">
        <w:rPr>
          <w:rFonts w:ascii="標楷體" w:hAnsi="標楷體" w:hint="eastAsia"/>
          <w:sz w:val="24"/>
          <w:szCs w:val="24"/>
        </w:rPr>
        <w:t>臺</w:t>
      </w:r>
      <w:proofErr w:type="gramEnd"/>
      <w:r w:rsidRPr="007F4F4E">
        <w:rPr>
          <w:rFonts w:ascii="標楷體" w:hAnsi="標楷體" w:hint="eastAsia"/>
          <w:sz w:val="24"/>
          <w:szCs w:val="24"/>
        </w:rPr>
        <w:t>中市大里區公所開口契約案件履約作業流程圖」</w:t>
      </w:r>
    </w:p>
    <w:p w:rsidR="007F4F4E" w:rsidRPr="0030642F" w:rsidRDefault="007F4F4E" w:rsidP="007F4F4E">
      <w:pPr>
        <w:rPr>
          <w:rFonts w:ascii="標楷體" w:hAnsi="標楷體"/>
        </w:rPr>
      </w:pPr>
      <w:r>
        <w:rPr>
          <w:noProof/>
        </w:rPr>
        <w:lastRenderedPageBreak/>
        <w:drawing>
          <wp:inline distT="0" distB="0" distL="0" distR="0" wp14:anchorId="0E221635" wp14:editId="4CBAB4B6">
            <wp:extent cx="3708271" cy="3600000"/>
            <wp:effectExtent l="0" t="0" r="6985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695" t="11420" r="26736" b="6481"/>
                    <a:stretch/>
                  </pic:blipFill>
                  <pic:spPr bwMode="auto">
                    <a:xfrm>
                      <a:off x="0" y="0"/>
                      <a:ext cx="3708271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39292" wp14:editId="510AA675">
                <wp:simplePos x="0" y="0"/>
                <wp:positionH relativeFrom="column">
                  <wp:posOffset>7506335</wp:posOffset>
                </wp:positionH>
                <wp:positionV relativeFrom="paragraph">
                  <wp:posOffset>1998980</wp:posOffset>
                </wp:positionV>
                <wp:extent cx="2583815" cy="1892300"/>
                <wp:effectExtent l="10160" t="8255" r="6350" b="118745"/>
                <wp:wrapNone/>
                <wp:docPr id="24" name="圓角矩形圖說文字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3815" cy="1892300"/>
                        </a:xfrm>
                        <a:prstGeom prst="wedgeRoundRectCallout">
                          <a:avLst>
                            <a:gd name="adj1" fmla="val 5616"/>
                            <a:gd name="adj2" fmla="val 55972"/>
                            <a:gd name="adj3" fmla="val 1666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F4E" w:rsidRPr="00EC77F2" w:rsidRDefault="007F4F4E" w:rsidP="007F4F4E">
                            <w:pPr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b/>
                                <w:sz w:val="28"/>
                                <w:szCs w:val="28"/>
                              </w:rPr>
                              <w:t>資料完整</w:t>
                            </w:r>
                            <w:r w:rsidRPr="00EC77F2"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  <w:t>—</w:t>
                            </w:r>
                          </w:p>
                          <w:p w:rsidR="007F4F4E" w:rsidRPr="00EC77F2" w:rsidRDefault="007F4F4E" w:rsidP="007F4F4E">
                            <w:pPr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426"/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sz w:val="28"/>
                                <w:szCs w:val="28"/>
                              </w:rPr>
                              <w:t>提供來信日期、主旨及來信者姓名供民眾比對確認案件別。</w:t>
                            </w:r>
                          </w:p>
                          <w:p w:rsidR="007F4F4E" w:rsidRPr="00EC77F2" w:rsidRDefault="007F4F4E" w:rsidP="007F4F4E">
                            <w:pPr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426"/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sz w:val="28"/>
                                <w:szCs w:val="28"/>
                              </w:rPr>
                              <w:t>主動公開收文日期、收文號、承辦單位及辦理情形等重要資訊。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3929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4" o:spid="_x0000_s1027" type="#_x0000_t62" style="position:absolute;margin-left:591.05pt;margin-top:157.4pt;width:203.45pt;height:1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" adj="12013,22890" strokecolor="fuchsia">
                <v:fill opacity="52428f"/>
                <v:textbox>
                  <w:txbxContent>
                    <w:p w:rsidR="007F4F4E" w:rsidRPr="00EC77F2" w:rsidRDefault="007F4F4E" w:rsidP="007F4F4E">
                      <w:pPr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b/>
                          <w:sz w:val="28"/>
                          <w:szCs w:val="28"/>
                        </w:rPr>
                        <w:t>資料完整</w:t>
                      </w:r>
                      <w:r w:rsidRPr="00EC77F2">
                        <w:rPr>
                          <w:rFonts w:ascii="標楷體" w:hAnsi="標楷體"/>
                          <w:sz w:val="28"/>
                          <w:szCs w:val="28"/>
                        </w:rPr>
                        <w:t>—</w:t>
                      </w:r>
                    </w:p>
                    <w:p w:rsidR="007F4F4E" w:rsidRPr="00EC77F2" w:rsidRDefault="007F4F4E" w:rsidP="007F4F4E">
                      <w:pPr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426"/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sz w:val="28"/>
                          <w:szCs w:val="28"/>
                        </w:rPr>
                        <w:t>提供來信日期、主旨及來信者姓名供民眾比對確認案件別。</w:t>
                      </w:r>
                    </w:p>
                    <w:p w:rsidR="007F4F4E" w:rsidRPr="00EC77F2" w:rsidRDefault="007F4F4E" w:rsidP="007F4F4E">
                      <w:pPr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426"/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sz w:val="28"/>
                          <w:szCs w:val="28"/>
                        </w:rPr>
                        <w:t>主動公開收文日期、收文號、承辦單位及辦理情形等重要資訊。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0B1EB" wp14:editId="4FD64EED">
                <wp:simplePos x="0" y="0"/>
                <wp:positionH relativeFrom="column">
                  <wp:posOffset>7506335</wp:posOffset>
                </wp:positionH>
                <wp:positionV relativeFrom="paragraph">
                  <wp:posOffset>1998980</wp:posOffset>
                </wp:positionV>
                <wp:extent cx="2583815" cy="1892300"/>
                <wp:effectExtent l="10160" t="8255" r="6350" b="118745"/>
                <wp:wrapNone/>
                <wp:docPr id="23" name="圓角矩形圖說文字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3815" cy="1892300"/>
                        </a:xfrm>
                        <a:prstGeom prst="wedgeRoundRectCallout">
                          <a:avLst>
                            <a:gd name="adj1" fmla="val 5616"/>
                            <a:gd name="adj2" fmla="val 55972"/>
                            <a:gd name="adj3" fmla="val 1666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F4E" w:rsidRPr="00EC77F2" w:rsidRDefault="007F4F4E" w:rsidP="007F4F4E">
                            <w:pPr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b/>
                                <w:sz w:val="28"/>
                                <w:szCs w:val="28"/>
                              </w:rPr>
                              <w:t>資料完整</w:t>
                            </w:r>
                            <w:r w:rsidRPr="00EC77F2"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  <w:t>—</w:t>
                            </w:r>
                          </w:p>
                          <w:p w:rsidR="007F4F4E" w:rsidRPr="00EC77F2" w:rsidRDefault="007F4F4E" w:rsidP="007F4F4E">
                            <w:pPr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426"/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sz w:val="28"/>
                                <w:szCs w:val="28"/>
                              </w:rPr>
                              <w:t>提供來信日期、主旨及來信者姓名供民眾比對確認案件別。</w:t>
                            </w:r>
                          </w:p>
                          <w:p w:rsidR="007F4F4E" w:rsidRPr="00EC77F2" w:rsidRDefault="007F4F4E" w:rsidP="007F4F4E">
                            <w:pPr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426"/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sz w:val="28"/>
                                <w:szCs w:val="28"/>
                              </w:rPr>
                              <w:t>主動公開收文日期、收文號、承辦單位及辦理情形等重要資訊。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0B1EB" id="圓角矩形圖說文字 23" o:spid="_x0000_s1028" type="#_x0000_t62" style="position:absolute;margin-left:591.05pt;margin-top:157.4pt;width:203.45pt;height:14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" adj="12013,22890" strokecolor="fuchsia">
                <v:fill opacity="52428f"/>
                <v:textbox>
                  <w:txbxContent>
                    <w:p w:rsidR="007F4F4E" w:rsidRPr="00EC77F2" w:rsidRDefault="007F4F4E" w:rsidP="007F4F4E">
                      <w:pPr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b/>
                          <w:sz w:val="28"/>
                          <w:szCs w:val="28"/>
                        </w:rPr>
                        <w:t>資料完整</w:t>
                      </w:r>
                      <w:r w:rsidRPr="00EC77F2">
                        <w:rPr>
                          <w:rFonts w:ascii="標楷體" w:hAnsi="標楷體"/>
                          <w:sz w:val="28"/>
                          <w:szCs w:val="28"/>
                        </w:rPr>
                        <w:t>—</w:t>
                      </w:r>
                    </w:p>
                    <w:p w:rsidR="007F4F4E" w:rsidRPr="00EC77F2" w:rsidRDefault="007F4F4E" w:rsidP="007F4F4E">
                      <w:pPr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426"/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sz w:val="28"/>
                          <w:szCs w:val="28"/>
                        </w:rPr>
                        <w:t>提供來信日期、主旨及來信者姓名供民眾比對確認案件別。</w:t>
                      </w:r>
                    </w:p>
                    <w:p w:rsidR="007F4F4E" w:rsidRPr="00EC77F2" w:rsidRDefault="007F4F4E" w:rsidP="007F4F4E">
                      <w:pPr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426"/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sz w:val="28"/>
                          <w:szCs w:val="28"/>
                        </w:rPr>
                        <w:t>主動公開收文日期、收文號、承辦單位及辦理情形等重要資訊。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EA9AB" wp14:editId="40E00194">
                <wp:simplePos x="0" y="0"/>
                <wp:positionH relativeFrom="column">
                  <wp:posOffset>7506335</wp:posOffset>
                </wp:positionH>
                <wp:positionV relativeFrom="paragraph">
                  <wp:posOffset>1998980</wp:posOffset>
                </wp:positionV>
                <wp:extent cx="2583815" cy="1892300"/>
                <wp:effectExtent l="10160" t="8255" r="6350" b="118745"/>
                <wp:wrapNone/>
                <wp:docPr id="22" name="圓角矩形圖說文字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3815" cy="1892300"/>
                        </a:xfrm>
                        <a:prstGeom prst="wedgeRoundRectCallout">
                          <a:avLst>
                            <a:gd name="adj1" fmla="val 5616"/>
                            <a:gd name="adj2" fmla="val 55972"/>
                            <a:gd name="adj3" fmla="val 1666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F4E" w:rsidRPr="00EC77F2" w:rsidRDefault="007F4F4E" w:rsidP="007F4F4E">
                            <w:pPr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b/>
                                <w:sz w:val="28"/>
                                <w:szCs w:val="28"/>
                              </w:rPr>
                              <w:t>資料完整</w:t>
                            </w:r>
                            <w:r w:rsidRPr="00EC77F2"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  <w:t>—</w:t>
                            </w:r>
                          </w:p>
                          <w:p w:rsidR="007F4F4E" w:rsidRPr="00EC77F2" w:rsidRDefault="007F4F4E" w:rsidP="007F4F4E">
                            <w:pPr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426"/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sz w:val="28"/>
                                <w:szCs w:val="28"/>
                              </w:rPr>
                              <w:t>提供來信日期、主旨及來信者姓名供民眾比對確認案件別。</w:t>
                            </w:r>
                          </w:p>
                          <w:p w:rsidR="007F4F4E" w:rsidRPr="00EC77F2" w:rsidRDefault="007F4F4E" w:rsidP="007F4F4E">
                            <w:pPr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426"/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sz w:val="28"/>
                                <w:szCs w:val="28"/>
                              </w:rPr>
                              <w:t>主動公開收文日期、收文號、承辦單位及辦理情形等重要資訊。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EA9AB" id="圓角矩形圖說文字 22" o:spid="_x0000_s1029" type="#_x0000_t62" style="position:absolute;margin-left:591.05pt;margin-top:157.4pt;width:203.45pt;height:1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" adj="12013,22890" strokecolor="fuchsia">
                <v:fill opacity="52428f"/>
                <v:textbox>
                  <w:txbxContent>
                    <w:p w:rsidR="007F4F4E" w:rsidRPr="00EC77F2" w:rsidRDefault="007F4F4E" w:rsidP="007F4F4E">
                      <w:pPr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b/>
                          <w:sz w:val="28"/>
                          <w:szCs w:val="28"/>
                        </w:rPr>
                        <w:t>資料完整</w:t>
                      </w:r>
                      <w:r w:rsidRPr="00EC77F2">
                        <w:rPr>
                          <w:rFonts w:ascii="標楷體" w:hAnsi="標楷體"/>
                          <w:sz w:val="28"/>
                          <w:szCs w:val="28"/>
                        </w:rPr>
                        <w:t>—</w:t>
                      </w:r>
                    </w:p>
                    <w:p w:rsidR="007F4F4E" w:rsidRPr="00EC77F2" w:rsidRDefault="007F4F4E" w:rsidP="007F4F4E">
                      <w:pPr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426"/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sz w:val="28"/>
                          <w:szCs w:val="28"/>
                        </w:rPr>
                        <w:t>提供來信日期、主旨及來信者姓名供民眾比對確認案件別。</w:t>
                      </w:r>
                    </w:p>
                    <w:p w:rsidR="007F4F4E" w:rsidRPr="00EC77F2" w:rsidRDefault="007F4F4E" w:rsidP="007F4F4E">
                      <w:pPr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426"/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sz w:val="28"/>
                          <w:szCs w:val="28"/>
                        </w:rPr>
                        <w:t>主動公開收文日期、收文號、承辦單位及辦理情形等重要資訊。</w:t>
                      </w:r>
                    </w:p>
                  </w:txbxContent>
                </v:textbox>
              </v:shape>
            </w:pict>
          </mc:Fallback>
        </mc:AlternateContent>
      </w:r>
    </w:p>
    <w:p w:rsidR="007F4F4E" w:rsidRPr="007F4F4E" w:rsidRDefault="007F4F4E" w:rsidP="007F4F4E">
      <w:pPr>
        <w:rPr>
          <w:rFonts w:ascii="標楷體" w:hAnsi="標楷體"/>
          <w:sz w:val="24"/>
          <w:szCs w:val="24"/>
        </w:rPr>
      </w:pPr>
      <w:r w:rsidRPr="00286E41">
        <w:rPr>
          <w:rFonts w:ascii="標楷體" w:hAnsi="標楷體" w:hint="eastAsia"/>
          <w:b/>
        </w:rPr>
        <w:t>（圖3）</w:t>
      </w:r>
      <w:r w:rsidRPr="007F4F4E">
        <w:rPr>
          <w:rFonts w:ascii="標楷體" w:hAnsi="標楷體" w:hint="eastAsia"/>
          <w:sz w:val="24"/>
          <w:szCs w:val="24"/>
        </w:rPr>
        <w:t>[道路工程案件]:1.大里區農路維護小型工程(106年)</w:t>
      </w:r>
    </w:p>
    <w:p w:rsidR="007F4F4E" w:rsidRPr="008D089C" w:rsidRDefault="007F4F4E" w:rsidP="007F4F4E">
      <w:pPr>
        <w:rPr>
          <w:rFonts w:ascii="標楷體" w:hAnsi="標楷體"/>
        </w:rPr>
      </w:pPr>
      <w:r w:rsidRPr="007F4F4E">
        <w:rPr>
          <w:rFonts w:ascii="標楷體" w:hAnsi="標楷體" w:hint="eastAsia"/>
          <w:sz w:val="24"/>
          <w:szCs w:val="24"/>
        </w:rPr>
        <w:t>點選後網頁可顯示該工程開工竣工</w:t>
      </w:r>
      <w:proofErr w:type="gramStart"/>
      <w:r w:rsidRPr="007F4F4E">
        <w:rPr>
          <w:rFonts w:ascii="標楷體" w:hAnsi="標楷體" w:hint="eastAsia"/>
          <w:sz w:val="24"/>
          <w:szCs w:val="24"/>
        </w:rPr>
        <w:t>期間、</w:t>
      </w:r>
      <w:proofErr w:type="gramEnd"/>
      <w:r w:rsidRPr="007F4F4E">
        <w:rPr>
          <w:rFonts w:ascii="標楷體" w:hAnsi="標楷體" w:hint="eastAsia"/>
          <w:sz w:val="24"/>
          <w:szCs w:val="24"/>
        </w:rPr>
        <w:t>改善工區數量及面積、工程效益、工程品質督導管理等訊息及道路改善完成後照片。</w:t>
      </w:r>
    </w:p>
    <w:p w:rsidR="007F4F4E" w:rsidRDefault="007F4F4E" w:rsidP="007F4F4E">
      <w:pPr>
        <w:rPr>
          <w:rFonts w:ascii="標楷體" w:hAnsi="標楷體"/>
          <w:noProof/>
        </w:rPr>
      </w:pPr>
      <w:r w:rsidRPr="0030642F">
        <w:rPr>
          <w:rFonts w:ascii="標楷體" w:hAnsi="標楷體"/>
          <w:noProof/>
        </w:rPr>
        <w:t xml:space="preserve"> </w:t>
      </w:r>
      <w:r>
        <w:rPr>
          <w:noProof/>
        </w:rPr>
        <w:drawing>
          <wp:inline distT="0" distB="0" distL="0" distR="0" wp14:anchorId="6CA9595D" wp14:editId="37D63361">
            <wp:extent cx="3613585" cy="3600000"/>
            <wp:effectExtent l="0" t="0" r="635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389" t="11728" r="27430" b="6482"/>
                    <a:stretch/>
                  </pic:blipFill>
                  <pic:spPr bwMode="auto">
                    <a:xfrm>
                      <a:off x="0" y="0"/>
                      <a:ext cx="3613585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F4E" w:rsidRPr="008D089C" w:rsidRDefault="007F4F4E" w:rsidP="007F4F4E">
      <w:pPr>
        <w:ind w:rightChars="-283" w:right="-906"/>
        <w:rPr>
          <w:rFonts w:ascii="標楷體" w:hAnsi="標楷體"/>
        </w:rPr>
      </w:pPr>
      <w:r w:rsidRPr="00286E41">
        <w:rPr>
          <w:rFonts w:ascii="標楷體" w:hAnsi="標楷體" w:hint="eastAsia"/>
          <w:b/>
        </w:rPr>
        <w:t>（</w:t>
      </w:r>
      <w:r w:rsidRPr="007F4F4E">
        <w:rPr>
          <w:rFonts w:ascii="標楷體" w:hAnsi="標楷體" w:hint="eastAsia"/>
          <w:b/>
          <w:sz w:val="24"/>
          <w:szCs w:val="24"/>
        </w:rPr>
        <w:t>圖4）</w:t>
      </w:r>
      <w:r w:rsidRPr="007F4F4E">
        <w:rPr>
          <w:rFonts w:ascii="標楷體" w:hAnsi="標楷體" w:hint="eastAsia"/>
          <w:sz w:val="24"/>
          <w:szCs w:val="24"/>
        </w:rPr>
        <w:t>[道路工程案件]:2.</w:t>
      </w:r>
      <w:r w:rsidRPr="007F4F4E">
        <w:rPr>
          <w:rFonts w:hint="eastAsia"/>
          <w:sz w:val="24"/>
          <w:szCs w:val="24"/>
        </w:rPr>
        <w:t xml:space="preserve"> </w:t>
      </w:r>
      <w:r w:rsidRPr="007F4F4E">
        <w:rPr>
          <w:rFonts w:ascii="標楷體" w:hAnsi="標楷體" w:hint="eastAsia"/>
          <w:sz w:val="24"/>
          <w:szCs w:val="24"/>
        </w:rPr>
        <w:t>大里區</w:t>
      </w:r>
      <w:proofErr w:type="gramStart"/>
      <w:r w:rsidRPr="007F4F4E">
        <w:rPr>
          <w:rFonts w:ascii="標楷體" w:hAnsi="標楷體" w:hint="eastAsia"/>
          <w:sz w:val="24"/>
          <w:szCs w:val="24"/>
        </w:rPr>
        <w:t>107</w:t>
      </w:r>
      <w:proofErr w:type="gramEnd"/>
      <w:r w:rsidRPr="007F4F4E">
        <w:rPr>
          <w:rFonts w:ascii="標楷體" w:hAnsi="標楷體" w:hint="eastAsia"/>
          <w:sz w:val="24"/>
          <w:szCs w:val="24"/>
        </w:rPr>
        <w:t>年度施政計畫公共設施改善工程(第一期)</w:t>
      </w:r>
    </w:p>
    <w:p w:rsidR="007F4F4E" w:rsidRPr="007F4F4E" w:rsidRDefault="007F4F4E" w:rsidP="007F4F4E">
      <w:pPr>
        <w:rPr>
          <w:rFonts w:ascii="標楷體" w:hAnsi="標楷體"/>
          <w:noProof/>
          <w:sz w:val="24"/>
          <w:szCs w:val="24"/>
        </w:rPr>
      </w:pPr>
      <w:r w:rsidRPr="007F4F4E">
        <w:rPr>
          <w:rFonts w:ascii="標楷體" w:hAnsi="標楷體" w:hint="eastAsia"/>
          <w:sz w:val="24"/>
          <w:szCs w:val="24"/>
        </w:rPr>
        <w:t>點選後網頁可顯示該工程開工竣工</w:t>
      </w:r>
      <w:proofErr w:type="gramStart"/>
      <w:r w:rsidRPr="007F4F4E">
        <w:rPr>
          <w:rFonts w:ascii="標楷體" w:hAnsi="標楷體" w:hint="eastAsia"/>
          <w:sz w:val="24"/>
          <w:szCs w:val="24"/>
        </w:rPr>
        <w:t>期間、</w:t>
      </w:r>
      <w:proofErr w:type="gramEnd"/>
      <w:r w:rsidRPr="007F4F4E">
        <w:rPr>
          <w:rFonts w:ascii="標楷體" w:hAnsi="標楷體" w:hint="eastAsia"/>
          <w:sz w:val="24"/>
          <w:szCs w:val="24"/>
        </w:rPr>
        <w:t>改善工區數量及面積、工程效益、工程品質督導管理等訊息及道路改善完成後照片。</w:t>
      </w:r>
      <w:r w:rsidRPr="007F4F4E">
        <w:rPr>
          <w:rFonts w:ascii="標楷體" w:hAnsi="標楷體"/>
          <w:noProof/>
          <w:sz w:val="24"/>
          <w:szCs w:val="24"/>
        </w:rPr>
        <w:br w:type="page"/>
      </w:r>
    </w:p>
    <w:p w:rsidR="007F4F4E" w:rsidRPr="0030642F" w:rsidRDefault="007F4F4E" w:rsidP="007F4F4E">
      <w:pPr>
        <w:rPr>
          <w:rFonts w:ascii="標楷體" w:hAnsi="標楷體"/>
        </w:rPr>
      </w:pPr>
      <w:r>
        <w:rPr>
          <w:noProof/>
        </w:rPr>
        <w:lastRenderedPageBreak/>
        <w:drawing>
          <wp:inline distT="0" distB="0" distL="0" distR="0" wp14:anchorId="2F7DEDFA" wp14:editId="0D1F4C37">
            <wp:extent cx="3555260" cy="3600000"/>
            <wp:effectExtent l="0" t="0" r="7620" b="63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134" t="11556" r="27450" b="4888"/>
                    <a:stretch/>
                  </pic:blipFill>
                  <pic:spPr bwMode="auto">
                    <a:xfrm>
                      <a:off x="0" y="0"/>
                      <a:ext cx="355526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BB9CE5" wp14:editId="2C7EB889">
                <wp:simplePos x="0" y="0"/>
                <wp:positionH relativeFrom="column">
                  <wp:posOffset>7506335</wp:posOffset>
                </wp:positionH>
                <wp:positionV relativeFrom="paragraph">
                  <wp:posOffset>1998980</wp:posOffset>
                </wp:positionV>
                <wp:extent cx="2583815" cy="1892300"/>
                <wp:effectExtent l="10160" t="8255" r="6350" b="118745"/>
                <wp:wrapNone/>
                <wp:docPr id="28" name="圓角矩形圖說文字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3815" cy="1892300"/>
                        </a:xfrm>
                        <a:prstGeom prst="wedgeRoundRectCallout">
                          <a:avLst>
                            <a:gd name="adj1" fmla="val 5616"/>
                            <a:gd name="adj2" fmla="val 55972"/>
                            <a:gd name="adj3" fmla="val 1666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F4E" w:rsidRPr="00EC77F2" w:rsidRDefault="007F4F4E" w:rsidP="007F4F4E">
                            <w:pPr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b/>
                                <w:sz w:val="28"/>
                                <w:szCs w:val="28"/>
                              </w:rPr>
                              <w:t>資料完整</w:t>
                            </w:r>
                            <w:r w:rsidRPr="00EC77F2"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  <w:t>—</w:t>
                            </w:r>
                          </w:p>
                          <w:p w:rsidR="007F4F4E" w:rsidRPr="00EC77F2" w:rsidRDefault="007F4F4E" w:rsidP="007F4F4E">
                            <w:pPr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426"/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sz w:val="28"/>
                                <w:szCs w:val="28"/>
                              </w:rPr>
                              <w:t>提供來信日期、主旨及來信者姓名供民眾比對確認案件別。</w:t>
                            </w:r>
                          </w:p>
                          <w:p w:rsidR="007F4F4E" w:rsidRPr="00EC77F2" w:rsidRDefault="007F4F4E" w:rsidP="007F4F4E">
                            <w:pPr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426"/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sz w:val="28"/>
                                <w:szCs w:val="28"/>
                              </w:rPr>
                              <w:t>主動公開收文日期、收文號、承辦單位及辦理情形等重要資訊。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B9CE5" id="圓角矩形圖說文字 28" o:spid="_x0000_s1030" type="#_x0000_t62" style="position:absolute;margin-left:591.05pt;margin-top:157.4pt;width:203.45pt;height:14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" adj="12013,22890" strokecolor="fuchsia">
                <v:fill opacity="52428f"/>
                <v:textbox>
                  <w:txbxContent>
                    <w:p w:rsidR="007F4F4E" w:rsidRPr="00EC77F2" w:rsidRDefault="007F4F4E" w:rsidP="007F4F4E">
                      <w:pPr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b/>
                          <w:sz w:val="28"/>
                          <w:szCs w:val="28"/>
                        </w:rPr>
                        <w:t>資料完整</w:t>
                      </w:r>
                      <w:r w:rsidRPr="00EC77F2">
                        <w:rPr>
                          <w:rFonts w:ascii="標楷體" w:hAnsi="標楷體"/>
                          <w:sz w:val="28"/>
                          <w:szCs w:val="28"/>
                        </w:rPr>
                        <w:t>—</w:t>
                      </w:r>
                    </w:p>
                    <w:p w:rsidR="007F4F4E" w:rsidRPr="00EC77F2" w:rsidRDefault="007F4F4E" w:rsidP="007F4F4E">
                      <w:pPr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426"/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sz w:val="28"/>
                          <w:szCs w:val="28"/>
                        </w:rPr>
                        <w:t>提供來信日期、主旨及來信者姓名供民眾比對確認案件別。</w:t>
                      </w:r>
                    </w:p>
                    <w:p w:rsidR="007F4F4E" w:rsidRPr="00EC77F2" w:rsidRDefault="007F4F4E" w:rsidP="007F4F4E">
                      <w:pPr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426"/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sz w:val="28"/>
                          <w:szCs w:val="28"/>
                        </w:rPr>
                        <w:t>主動公開收文日期、收文號、承辦單位及辦理情形等重要資訊。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7A3437" wp14:editId="2F31F0A8">
                <wp:simplePos x="0" y="0"/>
                <wp:positionH relativeFrom="column">
                  <wp:posOffset>7506335</wp:posOffset>
                </wp:positionH>
                <wp:positionV relativeFrom="paragraph">
                  <wp:posOffset>1998980</wp:posOffset>
                </wp:positionV>
                <wp:extent cx="2583815" cy="1892300"/>
                <wp:effectExtent l="10160" t="8255" r="6350" b="118745"/>
                <wp:wrapNone/>
                <wp:docPr id="30" name="圓角矩形圖說文字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3815" cy="1892300"/>
                        </a:xfrm>
                        <a:prstGeom prst="wedgeRoundRectCallout">
                          <a:avLst>
                            <a:gd name="adj1" fmla="val 5616"/>
                            <a:gd name="adj2" fmla="val 55972"/>
                            <a:gd name="adj3" fmla="val 1666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F4E" w:rsidRPr="00EC77F2" w:rsidRDefault="007F4F4E" w:rsidP="007F4F4E">
                            <w:pPr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b/>
                                <w:sz w:val="28"/>
                                <w:szCs w:val="28"/>
                              </w:rPr>
                              <w:t>資料完整</w:t>
                            </w:r>
                            <w:r w:rsidRPr="00EC77F2"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  <w:t>—</w:t>
                            </w:r>
                          </w:p>
                          <w:p w:rsidR="007F4F4E" w:rsidRPr="00EC77F2" w:rsidRDefault="007F4F4E" w:rsidP="007F4F4E">
                            <w:pPr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426"/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sz w:val="28"/>
                                <w:szCs w:val="28"/>
                              </w:rPr>
                              <w:t>提供來信日期、主旨及來信者姓名供民眾比對確認案件別。</w:t>
                            </w:r>
                          </w:p>
                          <w:p w:rsidR="007F4F4E" w:rsidRPr="00EC77F2" w:rsidRDefault="007F4F4E" w:rsidP="007F4F4E">
                            <w:pPr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426"/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sz w:val="28"/>
                                <w:szCs w:val="28"/>
                              </w:rPr>
                              <w:t>主動公開收文日期、收文號、承辦單位及辦理情形等重要資訊。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A3437" id="圓角矩形圖說文字 30" o:spid="_x0000_s1031" type="#_x0000_t62" style="position:absolute;margin-left:591.05pt;margin-top:157.4pt;width:203.45pt;height:14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" adj="12013,22890" strokecolor="fuchsia">
                <v:fill opacity="52428f"/>
                <v:textbox>
                  <w:txbxContent>
                    <w:p w:rsidR="007F4F4E" w:rsidRPr="00EC77F2" w:rsidRDefault="007F4F4E" w:rsidP="007F4F4E">
                      <w:pPr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b/>
                          <w:sz w:val="28"/>
                          <w:szCs w:val="28"/>
                        </w:rPr>
                        <w:t>資料完整</w:t>
                      </w:r>
                      <w:r w:rsidRPr="00EC77F2">
                        <w:rPr>
                          <w:rFonts w:ascii="標楷體" w:hAnsi="標楷體"/>
                          <w:sz w:val="28"/>
                          <w:szCs w:val="28"/>
                        </w:rPr>
                        <w:t>—</w:t>
                      </w:r>
                    </w:p>
                    <w:p w:rsidR="007F4F4E" w:rsidRPr="00EC77F2" w:rsidRDefault="007F4F4E" w:rsidP="007F4F4E">
                      <w:pPr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426"/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sz w:val="28"/>
                          <w:szCs w:val="28"/>
                        </w:rPr>
                        <w:t>提供來信日期、主旨及來信者姓名供民眾比對確認案件別。</w:t>
                      </w:r>
                    </w:p>
                    <w:p w:rsidR="007F4F4E" w:rsidRPr="00EC77F2" w:rsidRDefault="007F4F4E" w:rsidP="007F4F4E">
                      <w:pPr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426"/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sz w:val="28"/>
                          <w:szCs w:val="28"/>
                        </w:rPr>
                        <w:t>主動公開收文日期、收文號、承辦單位及辦理情形等重要資訊。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EA2C3B" wp14:editId="17AFAD0D">
                <wp:simplePos x="0" y="0"/>
                <wp:positionH relativeFrom="column">
                  <wp:posOffset>7506335</wp:posOffset>
                </wp:positionH>
                <wp:positionV relativeFrom="paragraph">
                  <wp:posOffset>1998980</wp:posOffset>
                </wp:positionV>
                <wp:extent cx="2583815" cy="1892300"/>
                <wp:effectExtent l="10160" t="8255" r="6350" b="118745"/>
                <wp:wrapNone/>
                <wp:docPr id="35" name="圓角矩形圖說文字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3815" cy="1892300"/>
                        </a:xfrm>
                        <a:prstGeom prst="wedgeRoundRectCallout">
                          <a:avLst>
                            <a:gd name="adj1" fmla="val 5616"/>
                            <a:gd name="adj2" fmla="val 55972"/>
                            <a:gd name="adj3" fmla="val 1666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9525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F4E" w:rsidRPr="00EC77F2" w:rsidRDefault="007F4F4E" w:rsidP="007F4F4E">
                            <w:pPr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b/>
                                <w:sz w:val="28"/>
                                <w:szCs w:val="28"/>
                              </w:rPr>
                              <w:t>資料完整</w:t>
                            </w:r>
                            <w:r w:rsidRPr="00EC77F2"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  <w:t>—</w:t>
                            </w:r>
                          </w:p>
                          <w:p w:rsidR="007F4F4E" w:rsidRPr="00EC77F2" w:rsidRDefault="007F4F4E" w:rsidP="007F4F4E">
                            <w:pPr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426"/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sz w:val="28"/>
                                <w:szCs w:val="28"/>
                              </w:rPr>
                              <w:t>提供來信日期、主旨及來信者姓名供民眾比對確認案件別。</w:t>
                            </w:r>
                          </w:p>
                          <w:p w:rsidR="007F4F4E" w:rsidRPr="00EC77F2" w:rsidRDefault="007F4F4E" w:rsidP="007F4F4E">
                            <w:pPr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426"/>
                              <w:rPr>
                                <w:rFonts w:ascii="標楷體" w:hAnsi="標楷體"/>
                                <w:sz w:val="28"/>
                                <w:szCs w:val="28"/>
                              </w:rPr>
                            </w:pPr>
                            <w:r w:rsidRPr="00EC77F2">
                              <w:rPr>
                                <w:rFonts w:ascii="標楷體" w:hAnsi="標楷體" w:hint="eastAsia"/>
                                <w:sz w:val="28"/>
                                <w:szCs w:val="28"/>
                              </w:rPr>
                              <w:t>主動公開收文日期、收文號、承辦單位及辦理情形等重要資訊。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A2C3B" id="圓角矩形圖說文字 35" o:spid="_x0000_s1032" type="#_x0000_t62" style="position:absolute;margin-left:591.05pt;margin-top:157.4pt;width:203.45pt;height:14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" adj="12013,22890" strokecolor="fuchsia">
                <v:fill opacity="52428f"/>
                <v:textbox>
                  <w:txbxContent>
                    <w:p w:rsidR="007F4F4E" w:rsidRPr="00EC77F2" w:rsidRDefault="007F4F4E" w:rsidP="007F4F4E">
                      <w:pPr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b/>
                          <w:sz w:val="28"/>
                          <w:szCs w:val="28"/>
                        </w:rPr>
                        <w:t>資料完整</w:t>
                      </w:r>
                      <w:r w:rsidRPr="00EC77F2">
                        <w:rPr>
                          <w:rFonts w:ascii="標楷體" w:hAnsi="標楷體"/>
                          <w:sz w:val="28"/>
                          <w:szCs w:val="28"/>
                        </w:rPr>
                        <w:t>—</w:t>
                      </w:r>
                    </w:p>
                    <w:p w:rsidR="007F4F4E" w:rsidRPr="00EC77F2" w:rsidRDefault="007F4F4E" w:rsidP="007F4F4E">
                      <w:pPr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426"/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sz w:val="28"/>
                          <w:szCs w:val="28"/>
                        </w:rPr>
                        <w:t>提供來信日期、主旨及來信者姓名供民眾比對確認案件別。</w:t>
                      </w:r>
                    </w:p>
                    <w:p w:rsidR="007F4F4E" w:rsidRPr="00EC77F2" w:rsidRDefault="007F4F4E" w:rsidP="007F4F4E">
                      <w:pPr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426"/>
                        <w:rPr>
                          <w:rFonts w:ascii="標楷體" w:hAnsi="標楷體"/>
                          <w:sz w:val="28"/>
                          <w:szCs w:val="28"/>
                        </w:rPr>
                      </w:pPr>
                      <w:r w:rsidRPr="00EC77F2">
                        <w:rPr>
                          <w:rFonts w:ascii="標楷體" w:hAnsi="標楷體" w:hint="eastAsia"/>
                          <w:sz w:val="28"/>
                          <w:szCs w:val="28"/>
                        </w:rPr>
                        <w:t>主動公開收文日期、收文號、承辦單位及辦理情形等重要資訊。</w:t>
                      </w:r>
                    </w:p>
                  </w:txbxContent>
                </v:textbox>
              </v:shape>
            </w:pict>
          </mc:Fallback>
        </mc:AlternateContent>
      </w:r>
    </w:p>
    <w:p w:rsidR="007F4F4E" w:rsidRPr="007F4F4E" w:rsidRDefault="007F4F4E" w:rsidP="007F4F4E">
      <w:pPr>
        <w:rPr>
          <w:rFonts w:ascii="標楷體" w:hAnsi="標楷體"/>
          <w:sz w:val="24"/>
          <w:szCs w:val="24"/>
        </w:rPr>
      </w:pPr>
      <w:r w:rsidRPr="007F4F4E">
        <w:rPr>
          <w:rFonts w:ascii="標楷體" w:hAnsi="標楷體" w:hint="eastAsia"/>
          <w:b/>
          <w:sz w:val="24"/>
          <w:szCs w:val="24"/>
        </w:rPr>
        <w:t>（圖5）</w:t>
      </w:r>
      <w:r w:rsidRPr="007F4F4E">
        <w:rPr>
          <w:rFonts w:ascii="標楷體" w:hAnsi="標楷體" w:hint="eastAsia"/>
          <w:sz w:val="24"/>
          <w:szCs w:val="24"/>
        </w:rPr>
        <w:t>[道路工程案件]:3.</w:t>
      </w:r>
      <w:r w:rsidRPr="007F4F4E">
        <w:rPr>
          <w:rFonts w:hint="eastAsia"/>
          <w:sz w:val="24"/>
          <w:szCs w:val="24"/>
        </w:rPr>
        <w:t xml:space="preserve"> </w:t>
      </w:r>
      <w:r w:rsidRPr="007F4F4E">
        <w:rPr>
          <w:rFonts w:ascii="標楷體" w:hAnsi="標楷體" w:hint="eastAsia"/>
          <w:sz w:val="24"/>
          <w:szCs w:val="24"/>
        </w:rPr>
        <w:t>大里區美群路道路改善工程</w:t>
      </w:r>
    </w:p>
    <w:p w:rsidR="007F4F4E" w:rsidRDefault="007F4F4E" w:rsidP="007F4F4E">
      <w:pPr>
        <w:rPr>
          <w:rFonts w:ascii="標楷體" w:hAnsi="標楷體"/>
          <w:noProof/>
        </w:rPr>
      </w:pPr>
      <w:r w:rsidRPr="007F4F4E">
        <w:rPr>
          <w:rFonts w:ascii="標楷體" w:hAnsi="標楷體" w:hint="eastAsia"/>
          <w:sz w:val="24"/>
          <w:szCs w:val="24"/>
        </w:rPr>
        <w:t>點選後網頁可顯示該工程開工竣工</w:t>
      </w:r>
      <w:proofErr w:type="gramStart"/>
      <w:r w:rsidRPr="007F4F4E">
        <w:rPr>
          <w:rFonts w:ascii="標楷體" w:hAnsi="標楷體" w:hint="eastAsia"/>
          <w:sz w:val="24"/>
          <w:szCs w:val="24"/>
        </w:rPr>
        <w:t>期間、</w:t>
      </w:r>
      <w:proofErr w:type="gramEnd"/>
      <w:r w:rsidRPr="007F4F4E">
        <w:rPr>
          <w:rFonts w:ascii="標楷體" w:hAnsi="標楷體" w:hint="eastAsia"/>
          <w:sz w:val="24"/>
          <w:szCs w:val="24"/>
        </w:rPr>
        <w:t>改善工區數量及面積、工程效益、工程品質督導管理等訊息及道路改善完成後照片。</w:t>
      </w:r>
    </w:p>
    <w:p w:rsidR="007F4F4E" w:rsidRPr="0030642F" w:rsidRDefault="007F4F4E" w:rsidP="007F4F4E">
      <w:pPr>
        <w:rPr>
          <w:rFonts w:ascii="標楷體" w:hAnsi="標楷體"/>
          <w:noProof/>
        </w:rPr>
      </w:pPr>
      <w:r>
        <w:rPr>
          <w:noProof/>
        </w:rPr>
        <w:drawing>
          <wp:inline distT="0" distB="0" distL="0" distR="0" wp14:anchorId="0BE93AD4" wp14:editId="0D829702">
            <wp:extent cx="3524211" cy="3600000"/>
            <wp:effectExtent l="0" t="0" r="635" b="63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885" r="27820" b="15929"/>
                    <a:stretch/>
                  </pic:blipFill>
                  <pic:spPr bwMode="auto">
                    <a:xfrm>
                      <a:off x="0" y="0"/>
                      <a:ext cx="3524211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F4E" w:rsidRPr="007F4F4E" w:rsidRDefault="007F4F4E" w:rsidP="007F4F4E">
      <w:pPr>
        <w:rPr>
          <w:rFonts w:ascii="標楷體" w:hAnsi="標楷體"/>
          <w:sz w:val="24"/>
          <w:szCs w:val="24"/>
        </w:rPr>
      </w:pPr>
      <w:r w:rsidRPr="007F4F4E">
        <w:rPr>
          <w:rFonts w:ascii="標楷體" w:hAnsi="標楷體" w:hint="eastAsia"/>
          <w:b/>
          <w:sz w:val="24"/>
          <w:szCs w:val="24"/>
        </w:rPr>
        <w:t>（圖6）</w:t>
      </w:r>
      <w:r w:rsidRPr="007F4F4E">
        <w:rPr>
          <w:rFonts w:ascii="標楷體" w:hAnsi="標楷體" w:hint="eastAsia"/>
          <w:sz w:val="24"/>
          <w:szCs w:val="24"/>
        </w:rPr>
        <w:t>[道路工程案件]:4.</w:t>
      </w:r>
      <w:r w:rsidRPr="007F4F4E">
        <w:rPr>
          <w:rFonts w:ascii="標楷體" w:hAnsi="標楷體" w:hint="eastAsia"/>
          <w:b/>
          <w:sz w:val="24"/>
          <w:szCs w:val="24"/>
        </w:rPr>
        <w:t xml:space="preserve"> </w:t>
      </w:r>
      <w:r w:rsidRPr="007F4F4E">
        <w:rPr>
          <w:rFonts w:ascii="標楷體" w:hAnsi="標楷體" w:hint="eastAsia"/>
          <w:sz w:val="24"/>
          <w:szCs w:val="24"/>
        </w:rPr>
        <w:t>大里區106年施政計畫公共設施改善工程(第二期)</w:t>
      </w:r>
    </w:p>
    <w:p w:rsidR="007F4F4E" w:rsidRPr="00286E41" w:rsidRDefault="007F4F4E" w:rsidP="007F4F4E">
      <w:pPr>
        <w:rPr>
          <w:rFonts w:ascii="標楷體" w:hAnsi="標楷體"/>
          <w:b/>
        </w:rPr>
      </w:pPr>
      <w:r w:rsidRPr="007F4F4E">
        <w:rPr>
          <w:rFonts w:ascii="標楷體" w:hAnsi="標楷體" w:hint="eastAsia"/>
          <w:sz w:val="24"/>
          <w:szCs w:val="24"/>
        </w:rPr>
        <w:t>點選後網頁可顯示該工程開工竣工</w:t>
      </w:r>
      <w:proofErr w:type="gramStart"/>
      <w:r w:rsidRPr="007F4F4E">
        <w:rPr>
          <w:rFonts w:ascii="標楷體" w:hAnsi="標楷體" w:hint="eastAsia"/>
          <w:sz w:val="24"/>
          <w:szCs w:val="24"/>
        </w:rPr>
        <w:t>期間、</w:t>
      </w:r>
      <w:proofErr w:type="gramEnd"/>
      <w:r w:rsidRPr="007F4F4E">
        <w:rPr>
          <w:rFonts w:ascii="標楷體" w:hAnsi="標楷體" w:hint="eastAsia"/>
          <w:sz w:val="24"/>
          <w:szCs w:val="24"/>
        </w:rPr>
        <w:t>改善工區數量及面積、工程效益、工程品質督導管理等訊息及道路改善完成後照片。</w:t>
      </w:r>
    </w:p>
    <w:p w:rsidR="007F4F4E" w:rsidRDefault="007F4F4E" w:rsidP="007F4F4E">
      <w:pPr>
        <w:rPr>
          <w:rFonts w:ascii="標楷體" w:hAnsi="標楷體"/>
          <w:noProof/>
        </w:rPr>
      </w:pPr>
      <w:r>
        <w:rPr>
          <w:rFonts w:ascii="標楷體" w:hAnsi="標楷體"/>
          <w:noProof/>
        </w:rPr>
        <w:br w:type="page"/>
      </w:r>
      <w:r>
        <w:rPr>
          <w:rFonts w:ascii="標楷體" w:hAnsi="標楷體"/>
          <w:noProof/>
        </w:rPr>
        <w:lastRenderedPageBreak/>
        <w:drawing>
          <wp:inline distT="0" distB="0" distL="0" distR="0" wp14:anchorId="1AC75D5D" wp14:editId="6D5568D0">
            <wp:extent cx="5948605" cy="8412480"/>
            <wp:effectExtent l="0" t="0" r="0" b="762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開口契約案件履約作業流程圖_頁面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408" cy="841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F4E" w:rsidRPr="007F4F4E" w:rsidRDefault="007F4F4E" w:rsidP="007F4F4E">
      <w:pPr>
        <w:rPr>
          <w:rFonts w:ascii="標楷體" w:hAnsi="標楷體"/>
          <w:sz w:val="24"/>
          <w:szCs w:val="24"/>
        </w:rPr>
      </w:pPr>
      <w:r w:rsidRPr="007F4F4E">
        <w:rPr>
          <w:rFonts w:ascii="標楷體" w:hAnsi="標楷體" w:hint="eastAsia"/>
          <w:b/>
          <w:sz w:val="24"/>
          <w:szCs w:val="24"/>
        </w:rPr>
        <w:t>（圖7-1）</w:t>
      </w:r>
      <w:r w:rsidRPr="007F4F4E">
        <w:rPr>
          <w:rFonts w:ascii="標楷體" w:hAnsi="標楷體" w:hint="eastAsia"/>
          <w:sz w:val="24"/>
          <w:szCs w:val="24"/>
        </w:rPr>
        <w:t>[</w:t>
      </w:r>
      <w:proofErr w:type="gramStart"/>
      <w:r w:rsidRPr="007F4F4E">
        <w:rPr>
          <w:rFonts w:ascii="標楷體" w:hAnsi="標楷體" w:hint="eastAsia"/>
          <w:sz w:val="24"/>
          <w:szCs w:val="24"/>
        </w:rPr>
        <w:t>臺</w:t>
      </w:r>
      <w:proofErr w:type="gramEnd"/>
      <w:r w:rsidRPr="007F4F4E">
        <w:rPr>
          <w:rFonts w:ascii="標楷體" w:hAnsi="標楷體" w:hint="eastAsia"/>
          <w:sz w:val="24"/>
          <w:szCs w:val="24"/>
        </w:rPr>
        <w:t>中市大里區公所開口契約案件履約作業流程圖]</w:t>
      </w:r>
    </w:p>
    <w:p w:rsidR="007F4F4E" w:rsidRDefault="007F4F4E" w:rsidP="007F4F4E">
      <w:pPr>
        <w:rPr>
          <w:rFonts w:ascii="標楷體" w:hAnsi="標楷體"/>
          <w:noProof/>
        </w:rPr>
      </w:pPr>
      <w:r w:rsidRPr="007F4F4E">
        <w:rPr>
          <w:rFonts w:ascii="標楷體" w:hAnsi="標楷體" w:hint="eastAsia"/>
          <w:noProof/>
          <w:sz w:val="24"/>
          <w:szCs w:val="24"/>
        </w:rPr>
        <w:t>以標準化SOP制式流程，從開工階段、現場勘察、派工簽陳、施工中品質督導到驗收結算管理各階段作業。</w:t>
      </w:r>
      <w:r>
        <w:rPr>
          <w:rFonts w:ascii="標楷體" w:hAnsi="標楷體"/>
          <w:noProof/>
        </w:rPr>
        <w:br w:type="page"/>
      </w:r>
      <w:r>
        <w:rPr>
          <w:rFonts w:ascii="標楷體" w:hAnsi="標楷體"/>
          <w:noProof/>
        </w:rPr>
        <w:lastRenderedPageBreak/>
        <w:drawing>
          <wp:inline distT="0" distB="0" distL="0" distR="0" wp14:anchorId="00A2DDF7" wp14:editId="0329FD83">
            <wp:extent cx="6120130" cy="8655050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開口契約案件履約作業流程圖_頁面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1C2" w:rsidRPr="007F4F4E" w:rsidRDefault="007F4F4E" w:rsidP="007F4F4E">
      <w:pPr>
        <w:rPr>
          <w:sz w:val="24"/>
          <w:szCs w:val="24"/>
        </w:rPr>
      </w:pPr>
      <w:r w:rsidRPr="007F4F4E">
        <w:rPr>
          <w:rFonts w:ascii="標楷體" w:hAnsi="標楷體" w:hint="eastAsia"/>
          <w:b/>
          <w:sz w:val="24"/>
          <w:szCs w:val="24"/>
        </w:rPr>
        <w:t>（圖7-2）</w:t>
      </w:r>
      <w:r w:rsidRPr="007F4F4E">
        <w:rPr>
          <w:rFonts w:ascii="標楷體" w:hAnsi="標楷體" w:hint="eastAsia"/>
          <w:sz w:val="24"/>
          <w:szCs w:val="24"/>
        </w:rPr>
        <w:t>[</w:t>
      </w:r>
      <w:proofErr w:type="gramStart"/>
      <w:r w:rsidRPr="007F4F4E">
        <w:rPr>
          <w:rFonts w:ascii="標楷體" w:hAnsi="標楷體" w:hint="eastAsia"/>
          <w:sz w:val="24"/>
          <w:szCs w:val="24"/>
        </w:rPr>
        <w:t>臺</w:t>
      </w:r>
      <w:proofErr w:type="gramEnd"/>
      <w:r w:rsidRPr="007F4F4E">
        <w:rPr>
          <w:rFonts w:ascii="標楷體" w:hAnsi="標楷體" w:hint="eastAsia"/>
          <w:sz w:val="24"/>
          <w:szCs w:val="24"/>
        </w:rPr>
        <w:t>中市大里區公所開口契約案件履約作業流程圖]</w:t>
      </w:r>
    </w:p>
    <w:sectPr w:rsidR="008561C2" w:rsidRPr="007F4F4E" w:rsidSect="007F4F4E">
      <w:pgSz w:w="11906" w:h="16838"/>
      <w:pgMar w:top="1134" w:right="1800" w:bottom="70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0C4A" w:rsidRDefault="00AB0C4A" w:rsidP="005D0262">
      <w:pPr>
        <w:spacing w:line="240" w:lineRule="auto"/>
      </w:pPr>
      <w:r>
        <w:separator/>
      </w:r>
    </w:p>
  </w:endnote>
  <w:endnote w:type="continuationSeparator" w:id="0">
    <w:p w:rsidR="00AB0C4A" w:rsidRDefault="00AB0C4A" w:rsidP="005D02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0C4A" w:rsidRDefault="00AB0C4A" w:rsidP="005D0262">
      <w:pPr>
        <w:spacing w:line="240" w:lineRule="auto"/>
      </w:pPr>
      <w:r>
        <w:separator/>
      </w:r>
    </w:p>
  </w:footnote>
  <w:footnote w:type="continuationSeparator" w:id="0">
    <w:p w:rsidR="00AB0C4A" w:rsidRDefault="00AB0C4A" w:rsidP="005D026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F57B7"/>
    <w:multiLevelType w:val="hybridMultilevel"/>
    <w:tmpl w:val="B47A1BAA"/>
    <w:lvl w:ilvl="0" w:tplc="5B3C7EE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520E8A"/>
    <w:multiLevelType w:val="hybridMultilevel"/>
    <w:tmpl w:val="E280E91A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>
      <w:start w:val="1"/>
      <w:numFmt w:val="ideographTraditional"/>
      <w:lvlText w:val="%2、"/>
      <w:lvlJc w:val="left"/>
      <w:pPr>
        <w:ind w:left="1669" w:hanging="480"/>
      </w:pPr>
    </w:lvl>
    <w:lvl w:ilvl="2" w:tplc="0409001B">
      <w:start w:val="1"/>
      <w:numFmt w:val="lowerRoman"/>
      <w:lvlText w:val="%3."/>
      <w:lvlJc w:val="right"/>
      <w:pPr>
        <w:ind w:left="2149" w:hanging="480"/>
      </w:pPr>
    </w:lvl>
    <w:lvl w:ilvl="3" w:tplc="0409000F">
      <w:start w:val="1"/>
      <w:numFmt w:val="decimal"/>
      <w:lvlText w:val="%4."/>
      <w:lvlJc w:val="left"/>
      <w:pPr>
        <w:ind w:left="2629" w:hanging="480"/>
      </w:pPr>
    </w:lvl>
    <w:lvl w:ilvl="4" w:tplc="04090019">
      <w:start w:val="1"/>
      <w:numFmt w:val="ideographTraditional"/>
      <w:lvlText w:val="%5、"/>
      <w:lvlJc w:val="left"/>
      <w:pPr>
        <w:ind w:left="3109" w:hanging="480"/>
      </w:pPr>
    </w:lvl>
    <w:lvl w:ilvl="5" w:tplc="0409001B">
      <w:start w:val="1"/>
      <w:numFmt w:val="lowerRoman"/>
      <w:lvlText w:val="%6."/>
      <w:lvlJc w:val="right"/>
      <w:pPr>
        <w:ind w:left="3589" w:hanging="480"/>
      </w:pPr>
    </w:lvl>
    <w:lvl w:ilvl="6" w:tplc="0409000F">
      <w:start w:val="1"/>
      <w:numFmt w:val="decimal"/>
      <w:lvlText w:val="%7."/>
      <w:lvlJc w:val="left"/>
      <w:pPr>
        <w:ind w:left="4069" w:hanging="480"/>
      </w:pPr>
    </w:lvl>
    <w:lvl w:ilvl="7" w:tplc="04090019">
      <w:start w:val="1"/>
      <w:numFmt w:val="ideographTraditional"/>
      <w:lvlText w:val="%8、"/>
      <w:lvlJc w:val="left"/>
      <w:pPr>
        <w:ind w:left="4549" w:hanging="480"/>
      </w:pPr>
    </w:lvl>
    <w:lvl w:ilvl="8" w:tplc="0409001B">
      <w:start w:val="1"/>
      <w:numFmt w:val="lowerRoman"/>
      <w:lvlText w:val="%9."/>
      <w:lvlJc w:val="right"/>
      <w:pPr>
        <w:ind w:left="5029" w:hanging="480"/>
      </w:pPr>
    </w:lvl>
  </w:abstractNum>
  <w:abstractNum w:abstractNumId="2" w15:restartNumberingAfterBreak="0">
    <w:nsid w:val="2B3E119B"/>
    <w:multiLevelType w:val="hybridMultilevel"/>
    <w:tmpl w:val="DF50980C"/>
    <w:lvl w:ilvl="0" w:tplc="45E8210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12A27A4"/>
    <w:multiLevelType w:val="hybridMultilevel"/>
    <w:tmpl w:val="2FFACF30"/>
    <w:lvl w:ilvl="0" w:tplc="E3804C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0B53BB8"/>
    <w:multiLevelType w:val="hybridMultilevel"/>
    <w:tmpl w:val="B2B0B8CE"/>
    <w:lvl w:ilvl="0" w:tplc="5B3C7E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76144EE"/>
    <w:multiLevelType w:val="hybridMultilevel"/>
    <w:tmpl w:val="78024086"/>
    <w:lvl w:ilvl="0" w:tplc="89806AE6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E90227F"/>
    <w:multiLevelType w:val="hybridMultilevel"/>
    <w:tmpl w:val="7146F1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F35"/>
    <w:rsid w:val="000023CF"/>
    <w:rsid w:val="002D654B"/>
    <w:rsid w:val="003C3A60"/>
    <w:rsid w:val="003D2F35"/>
    <w:rsid w:val="004A73A0"/>
    <w:rsid w:val="004D7521"/>
    <w:rsid w:val="004E0A04"/>
    <w:rsid w:val="004E7042"/>
    <w:rsid w:val="00582464"/>
    <w:rsid w:val="0059623D"/>
    <w:rsid w:val="005B4223"/>
    <w:rsid w:val="005D0262"/>
    <w:rsid w:val="005F26B4"/>
    <w:rsid w:val="007304AE"/>
    <w:rsid w:val="00777F30"/>
    <w:rsid w:val="007F4F4E"/>
    <w:rsid w:val="008211DC"/>
    <w:rsid w:val="008561C2"/>
    <w:rsid w:val="008A2846"/>
    <w:rsid w:val="008D7DE5"/>
    <w:rsid w:val="008F2FE5"/>
    <w:rsid w:val="00A16AF7"/>
    <w:rsid w:val="00AB0C4A"/>
    <w:rsid w:val="00D50C2D"/>
    <w:rsid w:val="00D93071"/>
    <w:rsid w:val="00EF7286"/>
    <w:rsid w:val="00F976B4"/>
    <w:rsid w:val="00FE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3B59776-DD93-4B0F-BFD2-1EA1A543C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D2F35"/>
    <w:pPr>
      <w:spacing w:line="240" w:lineRule="atLeast"/>
    </w:pPr>
    <w:rPr>
      <w:rFonts w:ascii="Calibri" w:eastAsia="標楷體" w:hAnsi="Calibri"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AF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D02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D0262"/>
    <w:rPr>
      <w:rFonts w:ascii="Calibri" w:eastAsia="標楷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D02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D0262"/>
    <w:rPr>
      <w:rFonts w:ascii="Calibri" w:eastAsia="標楷體" w:hAnsi="Calibri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F4F4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F4F4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6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C6097-DE00-461E-9E34-D20D7BC08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412</Words>
  <Characters>2353</Characters>
  <Application>Microsoft Office Word</Application>
  <DocSecurity>0</DocSecurity>
  <Lines>19</Lines>
  <Paragraphs>5</Paragraphs>
  <ScaleCrop>false</ScaleCrop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lchuang</dc:creator>
  <cp:lastModifiedBy>林孟慧</cp:lastModifiedBy>
  <cp:revision>2</cp:revision>
  <cp:lastPrinted>2018-07-18T03:09:00Z</cp:lastPrinted>
  <dcterms:created xsi:type="dcterms:W3CDTF">2019-02-22T02:09:00Z</dcterms:created>
  <dcterms:modified xsi:type="dcterms:W3CDTF">2019-02-22T02:09:00Z</dcterms:modified>
</cp:coreProperties>
</file>