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01" w:lineRule="exact"/>
        <w:ind w:left="0" w:right="1"/>
        <w:jc w:val="center"/>
        <w:rPr>
          <w:b w:val="0"/>
          <w:bCs w:val="0"/>
        </w:rPr>
      </w:pPr>
      <w:r>
        <w:rPr/>
        <w:t>「○○新建工程土建工程第一標</w:t>
      </w:r>
      <w:r>
        <w:rPr>
          <w:b w:val="0"/>
          <w:bCs w:val="0"/>
        </w:rPr>
      </w:r>
    </w:p>
    <w:p>
      <w:pPr>
        <w:spacing w:line="297" w:lineRule="auto" w:before="102"/>
        <w:ind w:left="1070" w:right="1066" w:firstLine="0"/>
        <w:jc w:val="center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（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浚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填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後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續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工程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）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疑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涉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偽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造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文書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及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驗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收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不</w:t>
      </w:r>
      <w:r>
        <w:rPr>
          <w:rFonts w:ascii="標楷體" w:hAnsi="標楷體" w:cs="標楷體" w:eastAsia="標楷體"/>
          <w:b/>
          <w:bCs/>
          <w:spacing w:val="3"/>
          <w:w w:val="95"/>
          <w:sz w:val="32"/>
          <w:szCs w:val="32"/>
        </w:rPr>
        <w:t>實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」</w:t>
      </w:r>
      <w:r>
        <w:rPr>
          <w:rFonts w:ascii="標楷體" w:hAnsi="標楷體" w:cs="標楷體" w:eastAsia="標楷體"/>
          <w:b/>
          <w:bCs/>
          <w:w w:val="99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z w:val="32"/>
          <w:szCs w:val="32"/>
        </w:rPr>
        <w:t>再防貪專案報告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spacing w:line="382" w:lineRule="exact" w:before="0"/>
        <w:ind w:left="120" w:right="0" w:firstLine="0"/>
        <w:jc w:val="both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pacing w:val="2"/>
          <w:sz w:val="32"/>
          <w:szCs w:val="32"/>
        </w:rPr>
        <w:t>壹</w:t>
      </w:r>
      <w:r>
        <w:rPr>
          <w:rFonts w:ascii="標楷體" w:hAnsi="標楷體" w:cs="標楷體" w:eastAsia="標楷體"/>
          <w:b/>
          <w:bCs/>
          <w:sz w:val="32"/>
          <w:szCs w:val="32"/>
        </w:rPr>
        <w:t>、</w:t>
      </w:r>
      <w:r>
        <w:rPr>
          <w:rFonts w:ascii="標楷體" w:hAnsi="標楷體" w:cs="標楷體" w:eastAsia="標楷體"/>
          <w:b/>
          <w:bCs/>
          <w:spacing w:val="-135"/>
          <w:sz w:val="32"/>
          <w:szCs w:val="32"/>
        </w:rPr>
        <w:t> </w:t>
      </w:r>
      <w:r>
        <w:rPr>
          <w:rFonts w:ascii="標楷體" w:hAnsi="標楷體" w:cs="標楷體" w:eastAsia="標楷體"/>
          <w:b/>
          <w:bCs/>
          <w:spacing w:val="2"/>
          <w:sz w:val="32"/>
          <w:szCs w:val="32"/>
        </w:rPr>
        <w:t>前言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40" w:lineRule="auto" w:before="83"/>
        <w:ind w:left="761" w:right="0"/>
        <w:jc w:val="left"/>
      </w:pPr>
      <w:r>
        <w:rPr/>
        <w:t>緣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100</w:t>
      </w:r>
      <w:r>
        <w:rPr>
          <w:rFonts w:ascii="標楷體" w:hAnsi="標楷體" w:cs="標楷體" w:eastAsia="標楷體"/>
          <w:spacing w:val="-92"/>
        </w:rPr>
        <w:t> </w:t>
      </w:r>
      <w:r>
        <w:rPr/>
        <w:t>年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4"/>
        </w:rPr>
        <w:t> </w:t>
      </w:r>
      <w:r>
        <w:rPr/>
        <w:t>月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23</w:t>
      </w:r>
      <w:r>
        <w:rPr>
          <w:rFonts w:ascii="標楷體" w:hAnsi="標楷體" w:cs="標楷體" w:eastAsia="標楷體"/>
          <w:spacing w:val="-94"/>
        </w:rPr>
        <w:t> </w:t>
      </w:r>
      <w:r>
        <w:rPr/>
        <w:t>日○○海運公司所屬「長怡輪」於○</w:t>
      </w:r>
      <w:r>
        <w:rPr/>
      </w:r>
    </w:p>
    <w:p>
      <w:pPr>
        <w:pStyle w:val="BodyText"/>
        <w:spacing w:line="298" w:lineRule="auto"/>
        <w:ind w:left="120" w:right="113"/>
        <w:jc w:val="both"/>
      </w:pPr>
      <w:r>
        <w:rPr>
          <w:w w:val="95"/>
        </w:rPr>
        <w:t>○港航道內發生船體觸底，經○○港務分公司調查，起因疑</w:t>
      </w:r>
      <w:r>
        <w:rPr>
          <w:spacing w:val="22"/>
          <w:w w:val="99"/>
        </w:rPr>
        <w:t> </w:t>
      </w:r>
      <w:r>
        <w:rPr>
          <w:w w:val="95"/>
        </w:rPr>
        <w:t>係航道浚渫瑕疵，及驗收測量數據偽造所致，該公司政風處</w:t>
      </w:r>
      <w:r>
        <w:rPr>
          <w:spacing w:val="22"/>
          <w:w w:val="99"/>
        </w:rPr>
        <w:t> </w:t>
      </w:r>
      <w:r>
        <w:rPr>
          <w:w w:val="95"/>
        </w:rPr>
        <w:t>遂簽報首長同意，循政風體系陳報法務部廉政署（下稱廉政</w:t>
      </w:r>
      <w:r>
        <w:rPr>
          <w:spacing w:val="23"/>
          <w:w w:val="99"/>
        </w:rPr>
        <w:t> </w:t>
      </w:r>
      <w:r>
        <w:rPr>
          <w:w w:val="95"/>
        </w:rPr>
        <w:t>署）立案偵處。案經臺灣○○地方法院檢察署（下稱○○地</w:t>
      </w:r>
      <w:r>
        <w:rPr>
          <w:spacing w:val="24"/>
          <w:w w:val="99"/>
        </w:rPr>
        <w:t> </w:t>
      </w:r>
      <w:r>
        <w:rPr>
          <w:spacing w:val="2"/>
        </w:rPr>
        <w:t>檢</w:t>
      </w:r>
      <w:r>
        <w:rPr>
          <w:spacing w:val="-1"/>
        </w:rPr>
        <w:t>署</w:t>
      </w:r>
      <w:r>
        <w:rPr>
          <w:spacing w:val="-47"/>
        </w:rPr>
        <w:t>）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95"/>
        </w:rPr>
        <w:t> </w:t>
      </w:r>
      <w:r>
        <w:rPr/>
        <w:t>年</w:t>
      </w:r>
      <w:r>
        <w:rPr>
          <w:spacing w:val="-92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95"/>
        </w:rPr>
        <w:t> </w:t>
      </w:r>
      <w:r>
        <w:rPr/>
        <w:t>月</w:t>
      </w:r>
      <w:r>
        <w:rPr>
          <w:spacing w:val="-92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93"/>
        </w:rPr>
        <w:t> </w:t>
      </w:r>
      <w:r>
        <w:rPr/>
        <w:t>日偵</w:t>
      </w:r>
      <w:r>
        <w:rPr>
          <w:spacing w:val="2"/>
        </w:rPr>
        <w:t>查</w:t>
      </w:r>
      <w:r>
        <w:rPr/>
        <w:t>終</w:t>
      </w:r>
      <w:r>
        <w:rPr>
          <w:spacing w:val="-25"/>
        </w:rPr>
        <w:t>結</w:t>
      </w:r>
      <w:r>
        <w:rPr>
          <w:spacing w:val="-23"/>
        </w:rPr>
        <w:t>，</w:t>
      </w:r>
      <w:r>
        <w:rPr/>
        <w:t>依</w:t>
      </w:r>
      <w:r>
        <w:rPr>
          <w:spacing w:val="2"/>
        </w:rPr>
        <w:t>刑</w:t>
      </w:r>
      <w:r>
        <w:rPr/>
        <w:t>法行</w:t>
      </w:r>
      <w:r>
        <w:rPr>
          <w:spacing w:val="2"/>
        </w:rPr>
        <w:t>使</w:t>
      </w:r>
      <w:r>
        <w:rPr/>
        <w:t>偽</w:t>
      </w:r>
      <w:r>
        <w:rPr>
          <w:spacing w:val="2"/>
        </w:rPr>
        <w:t>造</w:t>
      </w:r>
      <w:r>
        <w:rPr/>
        <w:t>私文</w:t>
      </w:r>
      <w:r>
        <w:rPr>
          <w:spacing w:val="2"/>
        </w:rPr>
        <w:t>書</w:t>
      </w:r>
      <w:r>
        <w:rPr/>
        <w:t>、</w:t>
      </w:r>
      <w:r>
        <w:rPr>
          <w:w w:val="99"/>
        </w:rPr>
        <w:t> </w:t>
      </w:r>
      <w:r>
        <w:rPr>
          <w:w w:val="95"/>
        </w:rPr>
        <w:t>業務登載不實文書等罪，將包商○○營造股份有限公司（下</w:t>
      </w:r>
      <w:r>
        <w:rPr>
          <w:spacing w:val="22"/>
          <w:w w:val="99"/>
        </w:rPr>
        <w:t> </w:t>
      </w:r>
      <w:r>
        <w:rPr/>
        <w:t>稱○○營造公司）工程師陳○○及測量隊長李○○等</w:t>
      </w:r>
      <w:r>
        <w:rPr>
          <w:spacing w:val="-121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22"/>
        </w:rPr>
        <w:t> </w:t>
      </w:r>
      <w:r>
        <w:rPr>
          <w:spacing w:val="2"/>
        </w:rPr>
        <w:t>人提</w:t>
      </w:r>
      <w:r>
        <w:rPr/>
      </w:r>
    </w:p>
    <w:p>
      <w:pPr>
        <w:pStyle w:val="BodyText"/>
        <w:spacing w:line="297" w:lineRule="auto" w:before="24"/>
        <w:ind w:left="120" w:right="118"/>
        <w:jc w:val="both"/>
      </w:pPr>
      <w:r>
        <w:rPr/>
        <w:t>起公訴，並宣告沒收犯罪所得新台幣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2,084</w:t>
      </w:r>
      <w:r>
        <w:rPr>
          <w:rFonts w:ascii="標楷體" w:hAnsi="標楷體" w:cs="標楷體" w:eastAsia="標楷體"/>
          <w:spacing w:val="-94"/>
        </w:rPr>
        <w:t> </w:t>
      </w:r>
      <w:r>
        <w:rPr/>
        <w:t>萬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90</w:t>
      </w:r>
      <w:r>
        <w:rPr>
          <w:rFonts w:ascii="標楷體" w:hAnsi="標楷體" w:cs="標楷體" w:eastAsia="標楷體"/>
          <w:spacing w:val="-94"/>
        </w:rPr>
        <w:t> </w:t>
      </w:r>
      <w:r>
        <w:rPr/>
        <w:t>元；相關</w:t>
      </w:r>
      <w:r>
        <w:rPr>
          <w:spacing w:val="28"/>
          <w:w w:val="99"/>
        </w:rPr>
        <w:t> </w:t>
      </w:r>
      <w:r>
        <w:rPr>
          <w:w w:val="95"/>
        </w:rPr>
        <w:t>公務員驗收作業涉有行政違失，業依規定追究行政責任在案</w:t>
      </w:r>
      <w:r>
        <w:rPr/>
      </w:r>
    </w:p>
    <w:p>
      <w:pPr>
        <w:pStyle w:val="BodyText"/>
        <w:spacing w:line="240" w:lineRule="auto" w:before="25"/>
        <w:ind w:left="120" w:right="0"/>
        <w:jc w:val="both"/>
      </w:pPr>
      <w:r>
        <w:rPr/>
        <w:t>。</w:t>
      </w:r>
    </w:p>
    <w:p>
      <w:pPr>
        <w:spacing w:line="240" w:lineRule="auto" w:before="10"/>
        <w:rPr>
          <w:rFonts w:ascii="標楷體" w:hAnsi="標楷體" w:cs="標楷體" w:eastAsia="標楷體"/>
          <w:sz w:val="7"/>
          <w:szCs w:val="7"/>
        </w:rPr>
      </w:pPr>
    </w:p>
    <w:p>
      <w:pPr>
        <w:pStyle w:val="BodyText"/>
        <w:spacing w:line="297" w:lineRule="auto" w:before="0"/>
        <w:ind w:left="120" w:right="0" w:firstLine="640"/>
        <w:jc w:val="left"/>
      </w:pPr>
      <w:r>
        <w:rPr/>
        <w:t>本案共歷時</w:t>
      </w:r>
      <w:r>
        <w:rPr>
          <w:spacing w:val="-117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119"/>
        </w:rPr>
        <w:t> </w:t>
      </w:r>
      <w:r>
        <w:rPr>
          <w:spacing w:val="-1"/>
        </w:rPr>
        <w:t>年餘，期間隨司法機關偵辦，案情浮現明</w:t>
      </w:r>
      <w:r>
        <w:rPr>
          <w:spacing w:val="32"/>
          <w:w w:val="99"/>
        </w:rPr>
        <w:t> </w:t>
      </w:r>
      <w:r>
        <w:rPr>
          <w:w w:val="95"/>
        </w:rPr>
        <w:t>朗，○○港務分公司政風處遂以滾動式方法啟動再防貪機制</w:t>
      </w:r>
      <w:r>
        <w:rPr/>
      </w:r>
    </w:p>
    <w:p>
      <w:pPr>
        <w:pStyle w:val="BodyText"/>
        <w:spacing w:line="298" w:lineRule="auto" w:before="26"/>
        <w:ind w:left="120" w:right="117" w:hanging="3"/>
        <w:jc w:val="both"/>
      </w:pPr>
      <w:r>
        <w:rPr>
          <w:w w:val="95"/>
        </w:rPr>
        <w:t>，檢視相關作業程序，推動各類策進作為，強化機關內控功</w:t>
      </w:r>
      <w:r>
        <w:rPr>
          <w:spacing w:val="23"/>
          <w:w w:val="99"/>
        </w:rPr>
        <w:t> </w:t>
      </w:r>
      <w:r>
        <w:rPr>
          <w:w w:val="95"/>
        </w:rPr>
        <w:t>能，防範類此案件再次發生，戮力導正消彌弊失，落實廉政</w:t>
      </w:r>
      <w:r>
        <w:rPr>
          <w:spacing w:val="21"/>
          <w:w w:val="99"/>
        </w:rPr>
        <w:t> </w:t>
      </w:r>
      <w:r>
        <w:rPr>
          <w:w w:val="95"/>
        </w:rPr>
        <w:t>署「防貪</w:t>
      </w:r>
      <w:r>
        <w:rPr>
          <w:rFonts w:ascii="標楷體" w:hAnsi="標楷體" w:cs="標楷體" w:eastAsia="標楷體"/>
          <w:w w:val="95"/>
        </w:rPr>
        <w:t>-</w:t>
      </w:r>
      <w:r>
        <w:rPr>
          <w:w w:val="95"/>
        </w:rPr>
        <w:t>肅貪</w:t>
      </w:r>
      <w:r>
        <w:rPr>
          <w:rFonts w:ascii="標楷體" w:hAnsi="標楷體" w:cs="標楷體" w:eastAsia="標楷體"/>
          <w:w w:val="95"/>
        </w:rPr>
        <w:t>-</w:t>
      </w:r>
      <w:r>
        <w:rPr>
          <w:w w:val="95"/>
        </w:rPr>
        <w:t>再防貪」重要信念。總公司政風處基於浚深</w:t>
      </w:r>
      <w:r>
        <w:rPr>
          <w:w w:val="99"/>
        </w:rPr>
        <w:t> </w:t>
      </w:r>
      <w:r>
        <w:rPr>
          <w:w w:val="95"/>
        </w:rPr>
        <w:t>不足導致船舶觸底，乃以浚挖工程為主軸，結合系列防貪作</w:t>
      </w:r>
      <w:r>
        <w:rPr>
          <w:spacing w:val="22"/>
          <w:w w:val="99"/>
        </w:rPr>
        <w:t> </w:t>
      </w:r>
      <w:r>
        <w:rPr>
          <w:w w:val="95"/>
        </w:rPr>
        <w:t>為，加強廉政宣導力度，避免同仁貪瀆不法及行政違失，並</w:t>
      </w:r>
      <w:r>
        <w:rPr>
          <w:spacing w:val="22"/>
          <w:w w:val="99"/>
        </w:rPr>
        <w:t> </w:t>
      </w:r>
      <w:r>
        <w:rPr>
          <w:w w:val="95"/>
        </w:rPr>
        <w:t>建立公司同仁正確政府採購法律認識，期能提供優質港灣環</w:t>
      </w:r>
      <w:r>
        <w:rPr>
          <w:spacing w:val="23"/>
          <w:w w:val="99"/>
        </w:rPr>
        <w:t> </w:t>
      </w:r>
      <w:r>
        <w:rPr>
          <w:w w:val="95"/>
        </w:rPr>
        <w:t>境，確保船舶操航安全公共利益，達到本公司優質港埠、接</w:t>
      </w:r>
      <w:r>
        <w:rPr>
          <w:spacing w:val="23"/>
          <w:w w:val="99"/>
        </w:rPr>
        <w:t> </w:t>
      </w:r>
      <w:r>
        <w:rPr/>
        <w:t>軌全球之政策目標；各項廉政再防貪作為彙整如下：</w:t>
      </w:r>
      <w:r>
        <w:rPr/>
      </w:r>
    </w:p>
    <w:p>
      <w:pPr>
        <w:pStyle w:val="BodyText"/>
        <w:spacing w:line="240" w:lineRule="auto" w:before="22"/>
        <w:ind w:left="761" w:right="0"/>
        <w:jc w:val="left"/>
      </w:pPr>
      <w:r>
        <w:rPr/>
        <w:t>一、透過會報機制，增進預警作為。</w:t>
      </w:r>
    </w:p>
    <w:p>
      <w:pPr>
        <w:spacing w:after="0" w:line="240" w:lineRule="auto"/>
        <w:jc w:val="left"/>
        <w:sectPr>
          <w:type w:val="continuous"/>
          <w:pgSz w:w="11910" w:h="16840"/>
          <w:pgMar w:top="1500" w:bottom="280" w:left="1680" w:right="1680"/>
        </w:sectPr>
      </w:pPr>
    </w:p>
    <w:p>
      <w:pPr>
        <w:pStyle w:val="BodyText"/>
        <w:spacing w:line="401" w:lineRule="exact" w:before="0"/>
        <w:ind w:left="761" w:right="0"/>
        <w:jc w:val="both"/>
      </w:pPr>
      <w:r>
        <w:rPr/>
        <w:t>二、建立風險名冊，關懷管考追蹤。</w:t>
      </w:r>
    </w:p>
    <w:p>
      <w:pPr>
        <w:pStyle w:val="BodyText"/>
        <w:spacing w:line="297" w:lineRule="auto"/>
        <w:ind w:left="761" w:right="2664"/>
        <w:jc w:val="both"/>
      </w:pPr>
      <w:r>
        <w:rPr>
          <w:w w:val="95"/>
        </w:rPr>
        <w:t>三、提列會報討論，深刻檢討策進。</w:t>
      </w:r>
      <w:r>
        <w:rPr>
          <w:spacing w:val="30"/>
          <w:w w:val="99"/>
        </w:rPr>
        <w:t> </w:t>
      </w:r>
      <w:r>
        <w:rPr>
          <w:w w:val="95"/>
        </w:rPr>
        <w:t>四、辦理行政究責，發揮警惕效果。</w:t>
      </w:r>
      <w:r>
        <w:rPr>
          <w:spacing w:val="30"/>
          <w:w w:val="99"/>
        </w:rPr>
        <w:t> </w:t>
      </w:r>
      <w:r>
        <w:rPr>
          <w:w w:val="95"/>
        </w:rPr>
        <w:t>五、執行專案稽核，檢視類似案件。</w:t>
      </w:r>
      <w:r>
        <w:rPr>
          <w:spacing w:val="30"/>
          <w:w w:val="99"/>
        </w:rPr>
        <w:t> </w:t>
      </w:r>
      <w:r>
        <w:rPr>
          <w:w w:val="95"/>
        </w:rPr>
        <w:t>六、舉行專題講習，交流意見座談。</w:t>
      </w:r>
      <w:r>
        <w:rPr>
          <w:spacing w:val="30"/>
          <w:w w:val="99"/>
        </w:rPr>
        <w:t> </w:t>
      </w:r>
      <w:r>
        <w:rPr>
          <w:w w:val="95"/>
        </w:rPr>
        <w:t>七、落實行政程序，增進公共利益。</w:t>
      </w:r>
      <w:r>
        <w:rPr/>
      </w:r>
    </w:p>
    <w:p>
      <w:pPr>
        <w:pStyle w:val="Heading1"/>
        <w:spacing w:line="240" w:lineRule="auto" w:before="25"/>
        <w:ind w:right="0"/>
        <w:jc w:val="left"/>
        <w:rPr>
          <w:b w:val="0"/>
          <w:bCs w:val="0"/>
        </w:rPr>
      </w:pPr>
      <w:r>
        <w:rPr>
          <w:spacing w:val="2"/>
        </w:rPr>
        <w:t>貳</w:t>
      </w:r>
      <w:r>
        <w:rPr/>
        <w:t>、</w:t>
      </w:r>
      <w:r>
        <w:rPr>
          <w:spacing w:val="-142"/>
        </w:rPr>
        <w:t> </w:t>
      </w:r>
      <w:r>
        <w:rPr>
          <w:spacing w:val="2"/>
        </w:rPr>
        <w:t>案</w:t>
      </w:r>
      <w:r>
        <w:rPr/>
        <w:t>情</w:t>
      </w:r>
      <w:r>
        <w:rPr>
          <w:spacing w:val="2"/>
        </w:rPr>
        <w:t>概</w:t>
      </w:r>
      <w:r>
        <w:rPr/>
        <w:t>要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761" w:right="0"/>
        <w:jc w:val="both"/>
      </w:pPr>
      <w:r>
        <w:rPr/>
        <w:t>一、基本資料：</w:t>
      </w:r>
    </w:p>
    <w:p>
      <w:pPr>
        <w:pStyle w:val="BodyText"/>
        <w:spacing w:line="298" w:lineRule="auto" w:before="99"/>
        <w:ind w:left="2386" w:right="1388" w:hanging="990"/>
        <w:jc w:val="left"/>
      </w:pPr>
      <w:r>
        <w:rPr/>
        <w:t>（一）涉案人之姓名、服務機關及職稱：</w:t>
      </w:r>
      <w:r>
        <w:rPr>
          <w:spacing w:val="22"/>
          <w:w w:val="99"/>
        </w:rPr>
        <w:t> </w:t>
      </w:r>
      <w:r>
        <w:rPr>
          <w:rFonts w:ascii="標楷體" w:hAnsi="標楷體" w:cs="標楷體" w:eastAsia="標楷體"/>
        </w:rPr>
        <w:t>1</w:t>
      </w:r>
      <w:r>
        <w:rPr/>
        <w:t>、○○營造公司：</w:t>
      </w:r>
      <w:r>
        <w:rPr/>
      </w:r>
    </w:p>
    <w:p>
      <w:pPr>
        <w:pStyle w:val="BodyText"/>
        <w:spacing w:line="240" w:lineRule="auto" w:before="24"/>
        <w:ind w:left="2869" w:right="0"/>
        <w:jc w:val="left"/>
      </w:pPr>
      <w:r>
        <w:rPr/>
        <w:t>（</w:t>
      </w:r>
      <w:r>
        <w:rPr>
          <w:rFonts w:ascii="標楷體" w:hAnsi="標楷體" w:cs="標楷體" w:eastAsia="標楷體"/>
        </w:rPr>
        <w:t>1</w:t>
      </w:r>
      <w:r>
        <w:rPr/>
        <w:t>）陳○○：工程師。</w:t>
      </w:r>
      <w:r>
        <w:rPr/>
      </w:r>
    </w:p>
    <w:p>
      <w:pPr>
        <w:pStyle w:val="BodyText"/>
        <w:spacing w:line="298" w:lineRule="auto" w:before="99"/>
        <w:ind w:left="2386" w:right="0" w:firstLine="482"/>
        <w:jc w:val="left"/>
      </w:pPr>
      <w:r>
        <w:rPr>
          <w:w w:val="95"/>
        </w:rPr>
        <w:t>（</w:t>
      </w:r>
      <w:r>
        <w:rPr>
          <w:rFonts w:ascii="標楷體" w:hAnsi="標楷體" w:cs="標楷體" w:eastAsia="標楷體"/>
          <w:w w:val="95"/>
        </w:rPr>
        <w:t>2</w:t>
      </w:r>
      <w:r>
        <w:rPr>
          <w:w w:val="95"/>
        </w:rPr>
        <w:t>）李○○：測量隊長。</w:t>
      </w:r>
      <w:r>
        <w:rPr>
          <w:spacing w:val="26"/>
          <w:w w:val="99"/>
        </w:rPr>
        <w:t> </w:t>
      </w:r>
      <w:r>
        <w:rPr>
          <w:rFonts w:ascii="標楷體" w:hAnsi="標楷體" w:cs="標楷體" w:eastAsia="標楷體"/>
        </w:rPr>
        <w:t>2</w:t>
      </w:r>
      <w:r>
        <w:rPr/>
        <w:t>、○○港務分公司：</w:t>
      </w:r>
      <w:r>
        <w:rPr/>
      </w:r>
    </w:p>
    <w:p>
      <w:pPr>
        <w:pStyle w:val="BodyText"/>
        <w:spacing w:line="297" w:lineRule="auto" w:before="24"/>
        <w:ind w:left="3663" w:right="0" w:hanging="795"/>
        <w:jc w:val="left"/>
      </w:pPr>
      <w:r>
        <w:rPr>
          <w:spacing w:val="-2"/>
          <w:w w:val="95"/>
        </w:rPr>
        <w:t>（</w:t>
      </w:r>
      <w:r>
        <w:rPr>
          <w:rFonts w:ascii="標楷體" w:hAnsi="標楷體" w:cs="標楷體" w:eastAsia="標楷體"/>
          <w:spacing w:val="-2"/>
          <w:w w:val="95"/>
        </w:rPr>
        <w:t>1</w:t>
      </w:r>
      <w:r>
        <w:rPr>
          <w:spacing w:val="-2"/>
          <w:w w:val="95"/>
        </w:rPr>
        <w:t>）戴○○：已過世（時任○○港務局</w:t>
      </w:r>
      <w:r>
        <w:rPr>
          <w:spacing w:val="24"/>
          <w:w w:val="99"/>
        </w:rPr>
        <w:t> </w:t>
      </w:r>
      <w:r>
        <w:rPr>
          <w:spacing w:val="2"/>
        </w:rPr>
        <w:t>港</w:t>
      </w:r>
      <w:r>
        <w:rPr/>
        <w:t>工處</w:t>
      </w:r>
      <w:r>
        <w:rPr>
          <w:spacing w:val="2"/>
        </w:rPr>
        <w:t>副</w:t>
      </w:r>
      <w:r>
        <w:rPr/>
        <w:t>工程</w:t>
      </w:r>
      <w:r>
        <w:rPr>
          <w:spacing w:val="3"/>
        </w:rPr>
        <w:t>師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pStyle w:val="BodyText"/>
        <w:spacing w:line="298" w:lineRule="auto" w:before="26"/>
        <w:ind w:left="3663" w:right="0" w:hanging="795"/>
        <w:jc w:val="left"/>
      </w:pPr>
      <w:r>
        <w:rPr>
          <w:spacing w:val="-2"/>
          <w:w w:val="95"/>
        </w:rPr>
        <w:t>（</w:t>
      </w:r>
      <w:r>
        <w:rPr>
          <w:rFonts w:ascii="標楷體" w:hAnsi="標楷體" w:cs="標楷體" w:eastAsia="標楷體"/>
          <w:spacing w:val="-2"/>
          <w:w w:val="95"/>
        </w:rPr>
        <w:t>2</w:t>
      </w:r>
      <w:r>
        <w:rPr>
          <w:spacing w:val="-2"/>
          <w:w w:val="95"/>
        </w:rPr>
        <w:t>）陳○○：業務處契約管理科經理（</w:t>
      </w:r>
      <w:r>
        <w:rPr>
          <w:spacing w:val="23"/>
          <w:w w:val="99"/>
        </w:rPr>
        <w:t> </w:t>
      </w:r>
      <w:r>
        <w:rPr>
          <w:spacing w:val="2"/>
        </w:rPr>
        <w:t>時</w:t>
      </w:r>
      <w:r>
        <w:rPr/>
        <w:t>任○</w:t>
      </w:r>
      <w:r>
        <w:rPr>
          <w:spacing w:val="2"/>
        </w:rPr>
        <w:t>○</w:t>
      </w:r>
      <w:r>
        <w:rPr/>
        <w:t>港務局</w:t>
      </w:r>
      <w:r>
        <w:rPr>
          <w:spacing w:val="2"/>
        </w:rPr>
        <w:t>業</w:t>
      </w:r>
      <w:r>
        <w:rPr/>
        <w:t>務組</w:t>
      </w:r>
      <w:r>
        <w:rPr>
          <w:spacing w:val="2"/>
        </w:rPr>
        <w:t>專</w:t>
      </w:r>
      <w:r>
        <w:rPr/>
        <w:t>員</w:t>
      </w:r>
      <w:r>
        <w:rPr>
          <w:spacing w:val="-161"/>
        </w:rPr>
        <w:t>）</w:t>
      </w:r>
      <w:r>
        <w:rPr/>
        <w:t>。</w:t>
      </w:r>
      <w:r>
        <w:rPr/>
      </w:r>
    </w:p>
    <w:p>
      <w:pPr>
        <w:pStyle w:val="BodyText"/>
        <w:spacing w:line="240" w:lineRule="auto" w:before="21"/>
        <w:ind w:left="2869" w:right="0"/>
        <w:jc w:val="left"/>
      </w:pPr>
      <w:r>
        <w:rPr>
          <w:spacing w:val="-2"/>
        </w:rPr>
        <w:t>（</w:t>
      </w:r>
      <w:r>
        <w:rPr>
          <w:rFonts w:ascii="標楷體" w:hAnsi="標楷體" w:cs="標楷體" w:eastAsia="標楷體"/>
          <w:spacing w:val="-2"/>
        </w:rPr>
        <w:t>3</w:t>
      </w:r>
      <w:r>
        <w:rPr>
          <w:spacing w:val="-2"/>
        </w:rPr>
        <w:t>）蔡○○：已退休（時任○○港務局</w:t>
      </w:r>
      <w:r>
        <w:rPr/>
      </w:r>
    </w:p>
    <w:p>
      <w:pPr>
        <w:pStyle w:val="BodyText"/>
        <w:spacing w:line="240" w:lineRule="auto"/>
        <w:ind w:left="3663" w:right="0"/>
        <w:jc w:val="left"/>
      </w:pPr>
      <w:r>
        <w:rPr>
          <w:spacing w:val="2"/>
        </w:rPr>
        <w:t>○</w:t>
      </w:r>
      <w:r>
        <w:rPr/>
        <w:t>○港</w:t>
      </w:r>
      <w:r>
        <w:rPr>
          <w:spacing w:val="2"/>
        </w:rPr>
        <w:t>分</w:t>
      </w:r>
      <w:r>
        <w:rPr/>
        <w:t>局工務</w:t>
      </w:r>
      <w:r>
        <w:rPr>
          <w:spacing w:val="2"/>
        </w:rPr>
        <w:t>課</w:t>
      </w:r>
      <w:r>
        <w:rPr/>
        <w:t>課</w:t>
      </w:r>
      <w:r>
        <w:rPr>
          <w:spacing w:val="3"/>
        </w:rPr>
        <w:t>長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pStyle w:val="BodyText"/>
        <w:spacing w:line="240" w:lineRule="auto"/>
        <w:ind w:left="2869" w:right="0"/>
        <w:jc w:val="left"/>
      </w:pPr>
      <w:r>
        <w:rPr>
          <w:spacing w:val="-2"/>
        </w:rPr>
        <w:t>（</w:t>
      </w:r>
      <w:r>
        <w:rPr>
          <w:rFonts w:ascii="標楷體" w:hAnsi="標楷體" w:cs="標楷體" w:eastAsia="標楷體"/>
          <w:spacing w:val="-2"/>
        </w:rPr>
        <w:t>4</w:t>
      </w:r>
      <w:r>
        <w:rPr>
          <w:spacing w:val="-2"/>
        </w:rPr>
        <w:t>）王○○：會計處審核科經理（時任</w:t>
      </w:r>
      <w:r>
        <w:rPr/>
      </w:r>
    </w:p>
    <w:p>
      <w:pPr>
        <w:pStyle w:val="BodyText"/>
        <w:spacing w:line="298" w:lineRule="auto" w:before="99"/>
        <w:ind w:left="3663" w:right="118"/>
        <w:jc w:val="left"/>
      </w:pPr>
      <w:r>
        <w:rPr>
          <w:spacing w:val="23"/>
          <w:w w:val="95"/>
        </w:rPr>
        <w:t>○</w:t>
      </w:r>
      <w:r>
        <w:rPr>
          <w:spacing w:val="21"/>
          <w:w w:val="95"/>
        </w:rPr>
        <w:t>○</w:t>
      </w:r>
      <w:r>
        <w:rPr>
          <w:spacing w:val="22"/>
          <w:w w:val="95"/>
        </w:rPr>
        <w:t>港</w:t>
      </w:r>
      <w:r>
        <w:rPr>
          <w:spacing w:val="20"/>
          <w:w w:val="95"/>
        </w:rPr>
        <w:t>務</w:t>
      </w:r>
      <w:r>
        <w:rPr>
          <w:spacing w:val="23"/>
          <w:w w:val="95"/>
        </w:rPr>
        <w:t>局</w:t>
      </w:r>
      <w:r>
        <w:rPr>
          <w:spacing w:val="20"/>
          <w:w w:val="95"/>
        </w:rPr>
        <w:t>○○</w:t>
      </w:r>
      <w:r>
        <w:rPr>
          <w:spacing w:val="22"/>
          <w:w w:val="95"/>
        </w:rPr>
        <w:t>港</w:t>
      </w:r>
      <w:r>
        <w:rPr>
          <w:spacing w:val="20"/>
          <w:w w:val="95"/>
        </w:rPr>
        <w:t>分</w:t>
      </w:r>
      <w:r>
        <w:rPr>
          <w:spacing w:val="22"/>
          <w:w w:val="95"/>
        </w:rPr>
        <w:t>局</w:t>
      </w:r>
      <w:r>
        <w:rPr>
          <w:spacing w:val="20"/>
          <w:w w:val="95"/>
        </w:rPr>
        <w:t>會</w:t>
      </w:r>
      <w:r>
        <w:rPr>
          <w:spacing w:val="22"/>
          <w:w w:val="95"/>
        </w:rPr>
        <w:t>計</w:t>
      </w:r>
      <w:r>
        <w:rPr>
          <w:spacing w:val="20"/>
          <w:w w:val="95"/>
        </w:rPr>
        <w:t>室</w:t>
      </w:r>
      <w:r>
        <w:rPr>
          <w:w w:val="95"/>
        </w:rPr>
        <w:t>主</w:t>
      </w:r>
      <w:r>
        <w:rPr>
          <w:spacing w:val="576"/>
          <w:w w:val="99"/>
        </w:rPr>
        <w:t> </w:t>
      </w:r>
      <w:r>
        <w:rPr>
          <w:spacing w:val="2"/>
        </w:rPr>
        <w:t>任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pStyle w:val="BodyText"/>
        <w:spacing w:line="240" w:lineRule="auto" w:before="24"/>
        <w:ind w:left="2869" w:right="0"/>
        <w:jc w:val="left"/>
      </w:pPr>
      <w:r>
        <w:rPr>
          <w:spacing w:val="-2"/>
        </w:rPr>
        <w:t>（</w:t>
      </w:r>
      <w:r>
        <w:rPr>
          <w:rFonts w:ascii="標楷體" w:hAnsi="標楷體" w:cs="標楷體" w:eastAsia="標楷體"/>
          <w:spacing w:val="-2"/>
        </w:rPr>
        <w:t>5</w:t>
      </w:r>
      <w:r>
        <w:rPr>
          <w:spacing w:val="-2"/>
        </w:rPr>
        <w:t>）王○○：已調任（時任○○港務局</w:t>
      </w:r>
      <w:r>
        <w:rPr/>
      </w:r>
    </w:p>
    <w:p>
      <w:pPr>
        <w:pStyle w:val="BodyText"/>
        <w:spacing w:line="240" w:lineRule="auto" w:before="99"/>
        <w:ind w:left="3663" w:right="0"/>
        <w:jc w:val="left"/>
      </w:pPr>
      <w:r>
        <w:rPr>
          <w:spacing w:val="2"/>
        </w:rPr>
        <w:t>○</w:t>
      </w:r>
      <w:r>
        <w:rPr/>
        <w:t>○港</w:t>
      </w:r>
      <w:r>
        <w:rPr>
          <w:spacing w:val="2"/>
        </w:rPr>
        <w:t>分</w:t>
      </w:r>
      <w:r>
        <w:rPr/>
        <w:t>局政風</w:t>
      </w:r>
      <w:r>
        <w:rPr>
          <w:spacing w:val="2"/>
        </w:rPr>
        <w:t>室</w:t>
      </w:r>
      <w:r>
        <w:rPr/>
        <w:t>主</w:t>
      </w:r>
      <w:r>
        <w:rPr>
          <w:spacing w:val="3"/>
        </w:rPr>
        <w:t>任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pStyle w:val="BodyText"/>
        <w:spacing w:line="240" w:lineRule="auto"/>
        <w:ind w:left="1397" w:right="0"/>
        <w:jc w:val="left"/>
      </w:pPr>
      <w:r>
        <w:rPr>
          <w:spacing w:val="2"/>
        </w:rPr>
        <w:t>（</w:t>
      </w:r>
      <w:r>
        <w:rPr/>
        <w:t>二）</w:t>
      </w:r>
      <w:r>
        <w:rPr>
          <w:spacing w:val="2"/>
        </w:rPr>
        <w:t>行</w:t>
      </w:r>
      <w:r>
        <w:rPr/>
        <w:t>政肅貪</w:t>
      </w:r>
      <w:r>
        <w:rPr>
          <w:spacing w:val="2"/>
        </w:rPr>
        <w:t>之</w:t>
      </w:r>
      <w:r>
        <w:rPr/>
        <w:t>機關</w:t>
      </w:r>
      <w:r>
        <w:rPr>
          <w:spacing w:val="2"/>
        </w:rPr>
        <w:t>（</w:t>
      </w:r>
      <w:r>
        <w:rPr/>
        <w:t>構</w:t>
      </w:r>
      <w:r>
        <w:rPr>
          <w:spacing w:val="-161"/>
        </w:rPr>
        <w:t>）</w:t>
      </w:r>
      <w:r>
        <w:rPr/>
        <w:t>：○</w:t>
      </w:r>
      <w:r>
        <w:rPr>
          <w:spacing w:val="2"/>
        </w:rPr>
        <w:t>○</w:t>
      </w:r>
      <w:r>
        <w:rPr/>
        <w:t>港務</w:t>
      </w:r>
      <w:r>
        <w:rPr>
          <w:spacing w:val="2"/>
        </w:rPr>
        <w:t>分</w:t>
      </w:r>
      <w:r>
        <w:rPr/>
        <w:t>公司。</w:t>
      </w:r>
      <w:r>
        <w:rPr/>
      </w:r>
    </w:p>
    <w:p>
      <w:pPr>
        <w:pStyle w:val="BodyText"/>
        <w:spacing w:line="240" w:lineRule="auto"/>
        <w:ind w:left="1397" w:right="0"/>
        <w:jc w:val="left"/>
      </w:pPr>
      <w:r>
        <w:rPr/>
        <w:t>（三）起訴之檢察機關：○○地檢署。</w:t>
      </w:r>
    </w:p>
    <w:p>
      <w:pPr>
        <w:spacing w:after="0" w:line="240" w:lineRule="auto"/>
        <w:jc w:val="left"/>
        <w:sectPr>
          <w:pgSz w:w="11910" w:h="16840"/>
          <w:pgMar w:top="1500" w:bottom="280" w:left="1680" w:right="1680"/>
        </w:sectPr>
      </w:pPr>
    </w:p>
    <w:p>
      <w:pPr>
        <w:pStyle w:val="BodyText"/>
        <w:spacing w:line="401" w:lineRule="exact" w:before="0"/>
        <w:ind w:left="1397" w:right="0"/>
        <w:jc w:val="left"/>
      </w:pPr>
      <w:r>
        <w:rPr/>
        <w:t>（四）相關案號：○○地檢署</w:t>
      </w:r>
      <w:r>
        <w:rPr>
          <w:spacing w:val="-78"/>
        </w:rPr>
        <w:t> </w:t>
      </w:r>
      <w:r>
        <w:rPr>
          <w:rFonts w:ascii="標楷體" w:hAnsi="標楷體" w:cs="標楷體" w:eastAsia="標楷體"/>
          <w:spacing w:val="-2"/>
        </w:rPr>
        <w:t>104</w:t>
      </w:r>
      <w:r>
        <w:rPr>
          <w:rFonts w:ascii="標楷體" w:hAnsi="標楷體" w:cs="標楷體" w:eastAsia="標楷體"/>
          <w:spacing w:val="-78"/>
        </w:rPr>
        <w:t> </w:t>
      </w:r>
      <w:r>
        <w:rPr/>
        <w:t>年度偵字第</w:t>
      </w:r>
      <w:r>
        <w:rPr>
          <w:spacing w:val="-77"/>
        </w:rPr>
        <w:t> </w:t>
      </w:r>
      <w:r>
        <w:rPr>
          <w:rFonts w:ascii="標楷體" w:hAnsi="標楷體" w:cs="標楷體" w:eastAsia="標楷體"/>
          <w:spacing w:val="-1"/>
        </w:rPr>
        <w:t>7</w:t>
      </w:r>
      <w:r>
        <w:rPr>
          <w:spacing w:val="-1"/>
        </w:rPr>
        <w:t>○</w:t>
      </w:r>
      <w:r>
        <w:rPr/>
      </w:r>
    </w:p>
    <w:p>
      <w:pPr>
        <w:pStyle w:val="BodyText"/>
        <w:spacing w:line="297" w:lineRule="auto"/>
        <w:ind w:left="761" w:right="2635" w:firstLine="1627"/>
        <w:jc w:val="left"/>
      </w:pPr>
      <w:r>
        <w:rPr/>
        <w:t>○</w:t>
      </w:r>
      <w:r>
        <w:rPr>
          <w:rFonts w:ascii="標楷體" w:hAnsi="標楷體" w:cs="標楷體" w:eastAsia="標楷體"/>
        </w:rPr>
        <w:t>9</w:t>
      </w:r>
      <w:r>
        <w:rPr/>
        <w:t>、</w:t>
      </w:r>
      <w:r>
        <w:rPr>
          <w:rFonts w:ascii="標楷體" w:hAnsi="標楷體" w:cs="標楷體" w:eastAsia="標楷體"/>
        </w:rPr>
        <w:t>13</w:t>
      </w:r>
      <w:r>
        <w:rPr/>
        <w:t>○○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116"/>
        </w:rPr>
        <w:t> </w:t>
      </w:r>
      <w:r>
        <w:rPr/>
        <w:t>號起訴書。</w:t>
      </w:r>
      <w:r>
        <w:rPr>
          <w:spacing w:val="25"/>
          <w:w w:val="99"/>
        </w:rPr>
        <w:t> </w:t>
      </w:r>
      <w:r>
        <w:rPr>
          <w:spacing w:val="2"/>
        </w:rPr>
        <w:t>二</w:t>
      </w:r>
      <w:r>
        <w:rPr/>
        <w:t>、犯</w:t>
      </w:r>
      <w:r>
        <w:rPr>
          <w:spacing w:val="2"/>
        </w:rPr>
        <w:t>罪</w:t>
      </w:r>
      <w:r>
        <w:rPr/>
        <w:t>事實（</w:t>
      </w:r>
      <w:r>
        <w:rPr>
          <w:spacing w:val="2"/>
        </w:rPr>
        <w:t>詳</w:t>
      </w:r>
      <w:r>
        <w:rPr/>
        <w:t>參起</w:t>
      </w:r>
      <w:r>
        <w:rPr>
          <w:spacing w:val="2"/>
        </w:rPr>
        <w:t>訴</w:t>
      </w:r>
      <w:r>
        <w:rPr/>
        <w:t>書</w:t>
      </w:r>
      <w:r>
        <w:rPr>
          <w:spacing w:val="-161"/>
        </w:rPr>
        <w:t>）</w:t>
      </w:r>
      <w:r>
        <w:rPr/>
        <w:t>：</w:t>
      </w:r>
      <w:r>
        <w:rPr/>
      </w:r>
    </w:p>
    <w:p>
      <w:pPr>
        <w:pStyle w:val="BodyText"/>
        <w:spacing w:line="240" w:lineRule="auto" w:before="26"/>
        <w:ind w:left="1397" w:right="0"/>
        <w:jc w:val="left"/>
      </w:pPr>
      <w:r>
        <w:rPr/>
        <w:t>（一）○○部分別於</w:t>
      </w:r>
      <w:r>
        <w:rPr>
          <w:spacing w:val="-39"/>
        </w:rPr>
        <w:t> </w:t>
      </w:r>
      <w:r>
        <w:rPr>
          <w:rFonts w:ascii="標楷體" w:hAnsi="標楷體" w:cs="標楷體" w:eastAsia="標楷體"/>
        </w:rPr>
        <w:t>89</w:t>
      </w:r>
      <w:r>
        <w:rPr>
          <w:rFonts w:ascii="標楷體" w:hAnsi="標楷體" w:cs="標楷體" w:eastAsia="標楷體"/>
          <w:spacing w:val="-41"/>
        </w:rPr>
        <w:t> </w:t>
      </w:r>
      <w:r>
        <w:rPr/>
        <w:t>年間，研擬及授權○○部</w:t>
      </w:r>
      <w:r>
        <w:rPr/>
      </w:r>
    </w:p>
    <w:p>
      <w:pPr>
        <w:pStyle w:val="BodyText"/>
        <w:spacing w:line="298" w:lineRule="auto"/>
        <w:ind w:right="191"/>
        <w:jc w:val="both"/>
      </w:pPr>
      <w:r>
        <w:rPr/>
        <w:t>○○港務局（</w:t>
      </w:r>
      <w:r>
        <w:rPr>
          <w:rFonts w:ascii="標楷體" w:hAnsi="標楷體" w:cs="標楷體" w:eastAsia="標楷體"/>
        </w:rPr>
        <w:t>101</w:t>
      </w:r>
      <w:r>
        <w:rPr>
          <w:rFonts w:ascii="標楷體" w:hAnsi="標楷體" w:cs="標楷體" w:eastAsia="標楷體"/>
          <w:spacing w:val="-82"/>
        </w:rPr>
        <w:t> </w:t>
      </w:r>
      <w:r>
        <w:rPr/>
        <w:t>年</w:t>
      </w:r>
      <w:r>
        <w:rPr>
          <w:spacing w:val="-82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83"/>
        </w:rPr>
        <w:t> </w:t>
      </w:r>
      <w:r>
        <w:rPr/>
        <w:t>月</w:t>
      </w:r>
      <w:r>
        <w:rPr>
          <w:spacing w:val="-82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82"/>
        </w:rPr>
        <w:t> </w:t>
      </w:r>
      <w:r>
        <w:rPr/>
        <w:t>日改制為○○港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務分公司）辦理「徵求民間機構參與興建暨</w:t>
      </w:r>
      <w:r>
        <w:rPr>
          <w:spacing w:val="26"/>
          <w:w w:val="99"/>
        </w:rPr>
        <w:t> </w:t>
      </w:r>
      <w:r>
        <w:rPr>
          <w:spacing w:val="6"/>
          <w:w w:val="95"/>
        </w:rPr>
        <w:t>營運○○港貨櫃儲運中心</w:t>
      </w:r>
      <w:r>
        <w:rPr>
          <w:spacing w:val="8"/>
          <w:w w:val="95"/>
        </w:rPr>
        <w:t>案</w:t>
      </w:r>
      <w:r>
        <w:rPr>
          <w:spacing w:val="-148"/>
          <w:w w:val="95"/>
        </w:rPr>
        <w:t>」</w:t>
      </w:r>
      <w:r>
        <w:rPr>
          <w:spacing w:val="7"/>
          <w:w w:val="95"/>
        </w:rPr>
        <w:t>，</w:t>
      </w:r>
      <w:r>
        <w:rPr>
          <w:spacing w:val="6"/>
          <w:w w:val="95"/>
        </w:rPr>
        <w:t>初估興建費</w:t>
      </w:r>
      <w:r>
        <w:rPr>
          <w:spacing w:val="7"/>
          <w:w w:val="99"/>
        </w:rPr>
        <w:t> </w:t>
      </w:r>
      <w:r>
        <w:rPr/>
        <w:t>用約新臺幣（下同）</w:t>
      </w:r>
      <w:r>
        <w:rPr>
          <w:rFonts w:ascii="標楷體" w:hAnsi="標楷體" w:cs="標楷體" w:eastAsia="標楷體"/>
        </w:rPr>
        <w:t>208</w:t>
      </w:r>
      <w:r>
        <w:rPr>
          <w:rFonts w:ascii="標楷體" w:hAnsi="標楷體" w:cs="標楷體" w:eastAsia="標楷體"/>
          <w:spacing w:val="-101"/>
        </w:rPr>
        <w:t> </w:t>
      </w:r>
      <w:r>
        <w:rPr/>
        <w:t>億元，○○港務分</w:t>
      </w:r>
      <w:r>
        <w:rPr/>
      </w:r>
    </w:p>
    <w:p>
      <w:pPr>
        <w:pStyle w:val="BodyText"/>
        <w:spacing w:line="298" w:lineRule="auto" w:before="22"/>
        <w:ind w:right="116"/>
        <w:jc w:val="both"/>
      </w:pPr>
      <w:r>
        <w:rPr>
          <w:spacing w:val="1"/>
          <w:w w:val="95"/>
        </w:rPr>
        <w:t>公司依「促進民間參與公共建設法」規定，</w:t>
      </w:r>
      <w:r>
        <w:rPr>
          <w:spacing w:val="32"/>
          <w:w w:val="99"/>
        </w:rPr>
        <w:t> </w:t>
      </w:r>
      <w:r>
        <w:rPr>
          <w:spacing w:val="-2"/>
        </w:rPr>
        <w:t>設甄審委員公開甄選投資廠商，嗣由○○港</w:t>
      </w:r>
      <w:r>
        <w:rPr>
          <w:spacing w:val="28"/>
          <w:w w:val="99"/>
        </w:rPr>
        <w:t> </w:t>
      </w:r>
      <w:r>
        <w:rPr>
          <w:spacing w:val="2"/>
        </w:rPr>
        <w:t>貨</w:t>
      </w:r>
      <w:r>
        <w:rPr/>
        <w:t>櫃碼</w:t>
      </w:r>
      <w:r>
        <w:rPr>
          <w:spacing w:val="2"/>
        </w:rPr>
        <w:t>頭</w:t>
      </w:r>
      <w:r>
        <w:rPr/>
        <w:t>股份有</w:t>
      </w:r>
      <w:r>
        <w:rPr>
          <w:spacing w:val="2"/>
        </w:rPr>
        <w:t>限</w:t>
      </w:r>
      <w:r>
        <w:rPr/>
        <w:t>公</w:t>
      </w:r>
      <w:r>
        <w:rPr>
          <w:spacing w:val="-44"/>
        </w:rPr>
        <w:t>司</w:t>
      </w:r>
      <w:r>
        <w:rPr>
          <w:spacing w:val="2"/>
        </w:rPr>
        <w:t>（</w:t>
      </w:r>
      <w:r>
        <w:rPr/>
        <w:t>下稱○</w:t>
      </w:r>
      <w:r>
        <w:rPr>
          <w:spacing w:val="3"/>
        </w:rPr>
        <w:t>○</w:t>
      </w:r>
      <w:r>
        <w:rPr/>
        <w:t>港碼</w:t>
      </w:r>
      <w:r>
        <w:rPr>
          <w:spacing w:val="2"/>
        </w:rPr>
        <w:t>頭</w:t>
      </w:r>
      <w:r>
        <w:rPr/>
        <w:t>公</w:t>
      </w:r>
      <w:r>
        <w:rPr>
          <w:w w:val="99"/>
        </w:rPr>
        <w:t> </w:t>
      </w:r>
      <w:r>
        <w:rPr/>
        <w:t>司）獲選。○○港務分公司復於</w:t>
      </w:r>
      <w:r>
        <w:rPr>
          <w:spacing w:val="-64"/>
        </w:rPr>
        <w:t> </w:t>
      </w:r>
      <w:r>
        <w:rPr>
          <w:rFonts w:ascii="標楷體" w:hAnsi="標楷體" w:cs="標楷體" w:eastAsia="標楷體"/>
        </w:rPr>
        <w:t>92</w:t>
      </w:r>
      <w:r>
        <w:rPr>
          <w:rFonts w:ascii="標楷體" w:hAnsi="標楷體" w:cs="標楷體" w:eastAsia="標楷體"/>
          <w:spacing w:val="-65"/>
        </w:rPr>
        <w:t> </w:t>
      </w:r>
      <w:r>
        <w:rPr/>
        <w:t>年</w:t>
      </w:r>
      <w:r>
        <w:rPr>
          <w:spacing w:val="-64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64"/>
        </w:rPr>
        <w:t> </w:t>
      </w:r>
      <w:r>
        <w:rPr/>
        <w:t>月</w:t>
      </w:r>
      <w:r>
        <w:rPr/>
      </w:r>
    </w:p>
    <w:p>
      <w:pPr>
        <w:pStyle w:val="BodyText"/>
        <w:spacing w:line="298" w:lineRule="auto" w:before="24"/>
        <w:ind w:right="191"/>
        <w:jc w:val="both"/>
      </w:pP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115"/>
        </w:rPr>
        <w:t> </w:t>
      </w:r>
      <w:r>
        <w:rPr/>
        <w:t>日</w:t>
      </w:r>
      <w:r>
        <w:rPr>
          <w:spacing w:val="2"/>
        </w:rPr>
        <w:t>與</w:t>
      </w:r>
      <w:r>
        <w:rPr/>
        <w:t>○○</w:t>
      </w:r>
      <w:r>
        <w:rPr>
          <w:spacing w:val="2"/>
        </w:rPr>
        <w:t>港</w:t>
      </w:r>
      <w:r>
        <w:rPr/>
        <w:t>碼</w:t>
      </w:r>
      <w:r>
        <w:rPr>
          <w:spacing w:val="2"/>
        </w:rPr>
        <w:t>頭</w:t>
      </w:r>
      <w:r>
        <w:rPr/>
        <w:t>公司</w:t>
      </w:r>
      <w:r>
        <w:rPr>
          <w:spacing w:val="2"/>
        </w:rPr>
        <w:t>簽</w:t>
      </w:r>
      <w:r>
        <w:rPr>
          <w:spacing w:val="-125"/>
        </w:rPr>
        <w:t>立</w:t>
      </w:r>
      <w:r>
        <w:rPr/>
        <w:t>「○○</w:t>
      </w:r>
      <w:r>
        <w:rPr>
          <w:spacing w:val="2"/>
        </w:rPr>
        <w:t>港</w:t>
      </w:r>
      <w:r>
        <w:rPr/>
        <w:t>貨櫃碼</w:t>
      </w:r>
      <w:r>
        <w:rPr>
          <w:w w:val="99"/>
        </w:rPr>
        <w:t> </w:t>
      </w:r>
      <w:r>
        <w:rPr>
          <w:spacing w:val="6"/>
          <w:w w:val="95"/>
        </w:rPr>
        <w:t>頭儲運中心興建暨營運契約</w:t>
      </w:r>
      <w:r>
        <w:rPr>
          <w:spacing w:val="8"/>
          <w:w w:val="95"/>
        </w:rPr>
        <w:t>書</w:t>
      </w:r>
      <w:r>
        <w:rPr>
          <w:spacing w:val="-148"/>
          <w:w w:val="95"/>
        </w:rPr>
        <w:t>」</w:t>
      </w:r>
      <w:r>
        <w:rPr>
          <w:spacing w:val="7"/>
          <w:w w:val="95"/>
        </w:rPr>
        <w:t>。</w:t>
      </w:r>
      <w:r>
        <w:rPr>
          <w:spacing w:val="6"/>
          <w:w w:val="95"/>
        </w:rPr>
        <w:t>契約書約</w:t>
      </w:r>
      <w:r>
        <w:rPr>
          <w:spacing w:val="7"/>
          <w:w w:val="99"/>
        </w:rPr>
        <w:t> </w:t>
      </w:r>
      <w:r>
        <w:rPr>
          <w:spacing w:val="-2"/>
        </w:rPr>
        <w:t>定建設項目有二，均採</w:t>
      </w:r>
      <w:r>
        <w:rPr>
          <w:spacing w:val="-100"/>
        </w:rPr>
        <w:t> </w:t>
      </w:r>
      <w:r>
        <w:rPr>
          <w:rFonts w:ascii="標楷體" w:hAnsi="標楷體" w:cs="標楷體" w:eastAsia="標楷體"/>
        </w:rPr>
        <w:t>BOT</w:t>
      </w:r>
      <w:r>
        <w:rPr>
          <w:rFonts w:ascii="標楷體" w:hAnsi="標楷體" w:cs="標楷體" w:eastAsia="標楷體"/>
          <w:spacing w:val="-103"/>
        </w:rPr>
        <w:t> </w:t>
      </w:r>
      <w:r>
        <w:rPr>
          <w:spacing w:val="-3"/>
        </w:rPr>
        <w:t>模式，由○○港</w:t>
      </w:r>
      <w:r>
        <w:rPr>
          <w:spacing w:val="29"/>
          <w:w w:val="99"/>
        </w:rPr>
        <w:t> </w:t>
      </w:r>
      <w:r>
        <w:rPr>
          <w:spacing w:val="-2"/>
          <w:w w:val="95"/>
        </w:rPr>
        <w:t>碼頭公司自籌經費投資興建，其中一建設項</w:t>
      </w:r>
      <w:r>
        <w:rPr>
          <w:spacing w:val="28"/>
          <w:w w:val="99"/>
        </w:rPr>
        <w:t> </w:t>
      </w:r>
      <w:r>
        <w:rPr>
          <w:spacing w:val="-2"/>
          <w:w w:val="95"/>
        </w:rPr>
        <w:t>目為：航道、迴船池、船渠水域濬深，即為</w:t>
      </w:r>
      <w:r>
        <w:rPr>
          <w:spacing w:val="26"/>
          <w:w w:val="99"/>
        </w:rPr>
        <w:t> </w:t>
      </w:r>
      <w:r>
        <w:rPr>
          <w:spacing w:val="1"/>
          <w:w w:val="95"/>
        </w:rPr>
        <w:t>本</w:t>
      </w:r>
      <w:r>
        <w:rPr>
          <w:spacing w:val="-43"/>
          <w:w w:val="95"/>
        </w:rPr>
        <w:t>案</w:t>
      </w:r>
      <w:r>
        <w:rPr>
          <w:w w:val="95"/>
        </w:rPr>
        <w:t>「</w:t>
      </w:r>
      <w:r>
        <w:rPr>
          <w:spacing w:val="1"/>
          <w:w w:val="95"/>
        </w:rPr>
        <w:t>○</w:t>
      </w:r>
      <w:r>
        <w:rPr>
          <w:w w:val="95"/>
        </w:rPr>
        <w:t>○港貨</w:t>
      </w:r>
      <w:r>
        <w:rPr>
          <w:spacing w:val="1"/>
          <w:w w:val="95"/>
        </w:rPr>
        <w:t>櫃</w:t>
      </w:r>
      <w:r>
        <w:rPr>
          <w:w w:val="95"/>
        </w:rPr>
        <w:t>儲運</w:t>
      </w:r>
      <w:r>
        <w:rPr>
          <w:spacing w:val="1"/>
          <w:w w:val="95"/>
        </w:rPr>
        <w:t>中</w:t>
      </w:r>
      <w:r>
        <w:rPr>
          <w:w w:val="95"/>
        </w:rPr>
        <w:t>心新建</w:t>
      </w:r>
      <w:r>
        <w:rPr>
          <w:spacing w:val="1"/>
          <w:w w:val="95"/>
        </w:rPr>
        <w:t>工</w:t>
      </w:r>
      <w:r>
        <w:rPr>
          <w:w w:val="95"/>
        </w:rPr>
        <w:t>程土</w:t>
      </w:r>
      <w:r>
        <w:rPr>
          <w:spacing w:val="1"/>
          <w:w w:val="95"/>
        </w:rPr>
        <w:t>建</w:t>
      </w:r>
      <w:r>
        <w:rPr>
          <w:w w:val="95"/>
        </w:rPr>
        <w:t>工</w:t>
      </w:r>
      <w:r>
        <w:rPr>
          <w:w w:val="99"/>
        </w:rPr>
        <w:t> </w:t>
      </w:r>
      <w:r>
        <w:rPr>
          <w:spacing w:val="1"/>
          <w:w w:val="95"/>
        </w:rPr>
        <w:t>程</w:t>
      </w:r>
      <w:r>
        <w:rPr>
          <w:w w:val="95"/>
        </w:rPr>
        <w:t>第一</w:t>
      </w:r>
      <w:r>
        <w:rPr>
          <w:spacing w:val="-20"/>
          <w:w w:val="95"/>
        </w:rPr>
        <w:t>標</w:t>
      </w:r>
      <w:r>
        <w:rPr>
          <w:w w:val="95"/>
        </w:rPr>
        <w:t>（浚填</w:t>
      </w:r>
      <w:r>
        <w:rPr>
          <w:spacing w:val="1"/>
          <w:w w:val="95"/>
        </w:rPr>
        <w:t>後</w:t>
      </w:r>
      <w:r>
        <w:rPr>
          <w:w w:val="95"/>
        </w:rPr>
        <w:t>續工</w:t>
      </w:r>
      <w:r>
        <w:rPr>
          <w:spacing w:val="1"/>
          <w:w w:val="95"/>
        </w:rPr>
        <w:t>程</w:t>
      </w:r>
      <w:r>
        <w:rPr>
          <w:spacing w:val="-153"/>
          <w:w w:val="95"/>
        </w:rPr>
        <w:t>）</w:t>
      </w:r>
      <w:r>
        <w:rPr>
          <w:spacing w:val="-175"/>
          <w:w w:val="95"/>
        </w:rPr>
        <w:t>」</w:t>
      </w:r>
      <w:r>
        <w:rPr>
          <w:w w:val="95"/>
        </w:rPr>
        <w:t>（下</w:t>
      </w:r>
      <w:r>
        <w:rPr>
          <w:spacing w:val="1"/>
          <w:w w:val="95"/>
        </w:rPr>
        <w:t>稱</w:t>
      </w:r>
      <w:r>
        <w:rPr>
          <w:w w:val="95"/>
        </w:rPr>
        <w:t>新建</w:t>
      </w:r>
      <w:r>
        <w:rPr>
          <w:spacing w:val="1"/>
          <w:w w:val="95"/>
        </w:rPr>
        <w:t>第</w:t>
      </w:r>
      <w:r>
        <w:rPr>
          <w:w w:val="95"/>
        </w:rPr>
        <w:t>一</w:t>
      </w:r>
      <w:r>
        <w:rPr>
          <w:w w:val="99"/>
        </w:rPr>
        <w:t> </w:t>
      </w:r>
      <w:r>
        <w:rPr>
          <w:spacing w:val="2"/>
        </w:rPr>
        <w:t>標</w:t>
      </w:r>
      <w:r>
        <w:rPr/>
        <w:t>【浚</w:t>
      </w:r>
      <w:r>
        <w:rPr>
          <w:spacing w:val="2"/>
        </w:rPr>
        <w:t>填</w:t>
      </w:r>
      <w:r>
        <w:rPr/>
        <w:t>後續工</w:t>
      </w:r>
      <w:r>
        <w:rPr>
          <w:spacing w:val="2"/>
        </w:rPr>
        <w:t>程</w:t>
      </w:r>
      <w:r>
        <w:rPr>
          <w:spacing w:val="-161"/>
        </w:rPr>
        <w:t>】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pStyle w:val="BodyText"/>
        <w:spacing w:line="298" w:lineRule="auto" w:before="22"/>
        <w:ind w:right="196" w:hanging="992"/>
        <w:jc w:val="left"/>
      </w:pPr>
      <w:r>
        <w:rPr>
          <w:spacing w:val="-1"/>
        </w:rPr>
        <w:t>（二）○○港碼頭公司於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93</w:t>
      </w:r>
      <w:r>
        <w:rPr>
          <w:rFonts w:ascii="標楷體" w:hAnsi="標楷體" w:cs="標楷體" w:eastAsia="標楷體"/>
          <w:spacing w:val="-91"/>
        </w:rPr>
        <w:t> </w:t>
      </w:r>
      <w:r>
        <w:rPr/>
        <w:t>年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3"/>
        </w:rPr>
        <w:t> </w:t>
      </w:r>
      <w:r>
        <w:rPr/>
        <w:t>月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15</w:t>
      </w:r>
      <w:r>
        <w:rPr>
          <w:rFonts w:ascii="標楷體" w:hAnsi="標楷體" w:cs="標楷體" w:eastAsia="標楷體"/>
          <w:spacing w:val="-90"/>
        </w:rPr>
        <w:t> </w:t>
      </w:r>
      <w:r>
        <w:rPr/>
        <w:t>日委託○○</w:t>
      </w:r>
      <w:r>
        <w:rPr>
          <w:spacing w:val="28"/>
          <w:w w:val="99"/>
        </w:rPr>
        <w:t> </w:t>
      </w:r>
      <w:r>
        <w:rPr>
          <w:spacing w:val="1"/>
          <w:w w:val="95"/>
        </w:rPr>
        <w:t>工</w:t>
      </w:r>
      <w:r>
        <w:rPr>
          <w:w w:val="95"/>
        </w:rPr>
        <w:t>程顧</w:t>
      </w:r>
      <w:r>
        <w:rPr>
          <w:spacing w:val="1"/>
          <w:w w:val="95"/>
        </w:rPr>
        <w:t>問</w:t>
      </w:r>
      <w:r>
        <w:rPr>
          <w:w w:val="95"/>
        </w:rPr>
        <w:t>股份有</w:t>
      </w:r>
      <w:r>
        <w:rPr>
          <w:spacing w:val="1"/>
          <w:w w:val="95"/>
        </w:rPr>
        <w:t>限</w:t>
      </w:r>
      <w:r>
        <w:rPr>
          <w:w w:val="95"/>
        </w:rPr>
        <w:t>公</w:t>
      </w:r>
      <w:r>
        <w:rPr>
          <w:spacing w:val="-42"/>
          <w:w w:val="95"/>
        </w:rPr>
        <w:t>司</w:t>
      </w:r>
      <w:r>
        <w:rPr>
          <w:spacing w:val="1"/>
          <w:w w:val="95"/>
        </w:rPr>
        <w:t>（</w:t>
      </w:r>
      <w:r>
        <w:rPr>
          <w:w w:val="95"/>
        </w:rPr>
        <w:t>下稱○</w:t>
      </w:r>
      <w:r>
        <w:rPr>
          <w:spacing w:val="2"/>
          <w:w w:val="95"/>
        </w:rPr>
        <w:t>○</w:t>
      </w:r>
      <w:r>
        <w:rPr>
          <w:w w:val="95"/>
        </w:rPr>
        <w:t>顧問</w:t>
      </w:r>
      <w:r>
        <w:rPr>
          <w:spacing w:val="1"/>
          <w:w w:val="95"/>
        </w:rPr>
        <w:t>公</w:t>
      </w:r>
      <w:r>
        <w:rPr>
          <w:w w:val="95"/>
        </w:rPr>
        <w:t>司</w:t>
      </w:r>
      <w:r>
        <w:rPr/>
      </w:r>
    </w:p>
    <w:p>
      <w:pPr>
        <w:pStyle w:val="BodyText"/>
        <w:spacing w:line="297" w:lineRule="auto" w:before="24"/>
        <w:ind w:right="191"/>
        <w:jc w:val="both"/>
      </w:pPr>
      <w:r>
        <w:rPr>
          <w:spacing w:val="-148"/>
          <w:w w:val="95"/>
        </w:rPr>
        <w:t>）</w:t>
      </w:r>
      <w:r>
        <w:rPr>
          <w:spacing w:val="6"/>
          <w:w w:val="95"/>
        </w:rPr>
        <w:t>，</w:t>
      </w:r>
      <w:r>
        <w:rPr>
          <w:spacing w:val="8"/>
          <w:w w:val="95"/>
        </w:rPr>
        <w:t>擔</w:t>
      </w:r>
      <w:r>
        <w:rPr>
          <w:spacing w:val="6"/>
          <w:w w:val="95"/>
        </w:rPr>
        <w:t>任新建第一</w:t>
      </w:r>
      <w:r>
        <w:rPr>
          <w:spacing w:val="8"/>
          <w:w w:val="95"/>
        </w:rPr>
        <w:t>標</w:t>
      </w:r>
      <w:r>
        <w:rPr>
          <w:spacing w:val="6"/>
          <w:w w:val="95"/>
        </w:rPr>
        <w:t>（浚填後續工程）案設</w:t>
      </w:r>
      <w:r>
        <w:rPr>
          <w:spacing w:val="7"/>
          <w:w w:val="99"/>
        </w:rPr>
        <w:t> </w:t>
      </w:r>
      <w:r>
        <w:rPr>
          <w:spacing w:val="-2"/>
          <w:w w:val="95"/>
        </w:rPr>
        <w:t>計及監造廠商，並委託○○營造公司負責航</w:t>
      </w:r>
      <w:r>
        <w:rPr>
          <w:spacing w:val="26"/>
          <w:w w:val="99"/>
        </w:rPr>
        <w:t> </w:t>
      </w:r>
      <w:r>
        <w:rPr/>
        <w:t>道水深浚渫工作（迴船池及內航道</w:t>
      </w:r>
      <w:r>
        <w:rPr>
          <w:spacing w:val="-47"/>
        </w:rPr>
        <w:t> </w:t>
      </w:r>
      <w:r>
        <w:rPr>
          <w:rFonts w:ascii="標楷體" w:hAnsi="標楷體" w:cs="標楷體" w:eastAsia="標楷體"/>
          <w:spacing w:val="-1"/>
        </w:rPr>
        <w:t>14.5</w:t>
      </w:r>
      <w:r>
        <w:rPr>
          <w:rFonts w:ascii="標楷體" w:hAnsi="標楷體" w:cs="標楷體" w:eastAsia="標楷體"/>
          <w:spacing w:val="-49"/>
        </w:rPr>
        <w:t> </w:t>
      </w:r>
      <w:r>
        <w:rPr/>
        <w:t>公</w:t>
      </w:r>
      <w:r>
        <w:rPr/>
      </w:r>
    </w:p>
    <w:p>
      <w:pPr>
        <w:pStyle w:val="BodyText"/>
        <w:spacing w:line="240" w:lineRule="auto" w:before="25"/>
        <w:ind w:right="0"/>
        <w:jc w:val="both"/>
      </w:pPr>
      <w:r>
        <w:rPr>
          <w:spacing w:val="2"/>
        </w:rPr>
        <w:t>尺</w:t>
      </w:r>
      <w:r>
        <w:rPr/>
        <w:t>、中</w:t>
      </w:r>
      <w:r>
        <w:rPr>
          <w:spacing w:val="2"/>
        </w:rPr>
        <w:t>航</w:t>
      </w:r>
      <w:r>
        <w:rPr/>
        <w:t>道</w:t>
      </w:r>
      <w:r>
        <w:rPr>
          <w:spacing w:val="-93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95"/>
        </w:rPr>
        <w:t> </w:t>
      </w:r>
      <w:r>
        <w:rPr/>
        <w:t>公</w:t>
      </w:r>
      <w:r>
        <w:rPr>
          <w:spacing w:val="2"/>
        </w:rPr>
        <w:t>尺</w:t>
      </w:r>
      <w:r>
        <w:rPr/>
        <w:t>、外</w:t>
      </w:r>
      <w:r>
        <w:rPr>
          <w:spacing w:val="2"/>
        </w:rPr>
        <w:t>航</w:t>
      </w:r>
      <w:r>
        <w:rPr/>
        <w:t>道</w:t>
      </w:r>
      <w:r>
        <w:rPr>
          <w:spacing w:val="-92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5"/>
        </w:rPr>
        <w:t> </w:t>
      </w:r>
      <w:r>
        <w:rPr/>
        <w:t>公</w:t>
      </w:r>
      <w:r>
        <w:rPr>
          <w:spacing w:val="2"/>
        </w:rPr>
        <w:t>尺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500" w:bottom="280" w:left="1680" w:right="1600"/>
        </w:sectPr>
      </w:pPr>
    </w:p>
    <w:p>
      <w:pPr>
        <w:pStyle w:val="BodyText"/>
        <w:spacing w:line="401" w:lineRule="exact" w:before="0"/>
        <w:ind w:right="0" w:hanging="992"/>
        <w:jc w:val="both"/>
      </w:pPr>
      <w:r>
        <w:rPr/>
        <w:t>（三）○○營造公司指派陳○○（工程師，負責承</w:t>
      </w:r>
    </w:p>
    <w:p>
      <w:pPr>
        <w:pStyle w:val="BodyText"/>
        <w:spacing w:line="298" w:lineRule="auto"/>
        <w:ind w:right="118"/>
        <w:jc w:val="both"/>
      </w:pPr>
      <w:r>
        <w:rPr>
          <w:spacing w:val="-2"/>
          <w:w w:val="95"/>
        </w:rPr>
        <w:t>攬浚挖區、航道等工程期間，協調機具與業</w:t>
      </w:r>
      <w:r>
        <w:rPr>
          <w:spacing w:val="25"/>
          <w:w w:val="99"/>
        </w:rPr>
        <w:t> </w:t>
      </w:r>
      <w:r>
        <w:rPr>
          <w:spacing w:val="-2"/>
          <w:w w:val="95"/>
        </w:rPr>
        <w:t>主及監造單位之聯繫、管控施工進度、製作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日報表，以及準備計價請款資料等工地所有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事務）及李○○（測量隊長，負責承攬浚挖</w:t>
      </w:r>
      <w:r>
        <w:rPr>
          <w:spacing w:val="25"/>
          <w:w w:val="99"/>
        </w:rPr>
        <w:t> </w:t>
      </w:r>
      <w:r>
        <w:rPr/>
        <w:t>區、航道等工程期間之水深測量工作）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82"/>
        </w:rPr>
        <w:t> </w:t>
      </w:r>
      <w:r>
        <w:rPr/>
        <w:t>人</w:t>
      </w:r>
      <w:r>
        <w:rPr>
          <w:spacing w:val="22"/>
          <w:w w:val="99"/>
        </w:rPr>
        <w:t> </w:t>
      </w:r>
      <w:r>
        <w:rPr>
          <w:spacing w:val="-2"/>
          <w:w w:val="95"/>
        </w:rPr>
        <w:t>負責新建第一標（浚填後續工程）案複驗（</w:t>
      </w:r>
      <w:r>
        <w:rPr>
          <w:spacing w:val="28"/>
          <w:w w:val="99"/>
        </w:rPr>
        <w:t> </w:t>
      </w:r>
      <w:r>
        <w:rPr/>
        <w:t>驗收）會測工作。</w:t>
      </w:r>
      <w:r>
        <w:rPr/>
      </w:r>
    </w:p>
    <w:p>
      <w:pPr>
        <w:pStyle w:val="BodyText"/>
        <w:spacing w:line="298" w:lineRule="auto" w:before="22"/>
        <w:ind w:right="111" w:hanging="992"/>
        <w:jc w:val="both"/>
      </w:pPr>
      <w:r>
        <w:rPr>
          <w:w w:val="95"/>
        </w:rPr>
        <w:t>（四）陳○○及李○○均明知○○營造公司未將航</w:t>
      </w:r>
      <w:r>
        <w:rPr>
          <w:spacing w:val="23"/>
          <w:w w:val="99"/>
        </w:rPr>
        <w:t> </w:t>
      </w:r>
      <w:r>
        <w:rPr>
          <w:spacing w:val="-2"/>
          <w:w w:val="95"/>
        </w:rPr>
        <w:t>道水深浚渫至契約圖說規定深度，依會測驗</w:t>
      </w:r>
      <w:r>
        <w:rPr>
          <w:spacing w:val="26"/>
          <w:w w:val="99"/>
        </w:rPr>
        <w:t> </w:t>
      </w:r>
      <w:r>
        <w:rPr>
          <w:spacing w:val="14"/>
          <w:w w:val="95"/>
        </w:rPr>
        <w:t>收成果數據將無法通過○○港務分公司複</w:t>
      </w:r>
      <w:r>
        <w:rPr>
          <w:spacing w:val="24"/>
          <w:w w:val="99"/>
        </w:rPr>
        <w:t> </w:t>
      </w:r>
      <w:r>
        <w:rPr>
          <w:spacing w:val="6"/>
          <w:w w:val="95"/>
        </w:rPr>
        <w:t>驗（驗</w:t>
      </w:r>
      <w:r>
        <w:rPr>
          <w:spacing w:val="8"/>
          <w:w w:val="95"/>
        </w:rPr>
        <w:t>收</w:t>
      </w:r>
      <w:r>
        <w:rPr>
          <w:spacing w:val="-148"/>
          <w:w w:val="95"/>
        </w:rPr>
        <w:t>）</w:t>
      </w:r>
      <w:r>
        <w:rPr>
          <w:spacing w:val="6"/>
          <w:w w:val="95"/>
        </w:rPr>
        <w:t>，而未能向○○港碼頭公司計價</w:t>
      </w:r>
      <w:r>
        <w:rPr>
          <w:spacing w:val="7"/>
          <w:w w:val="99"/>
        </w:rPr>
        <w:t> </w:t>
      </w:r>
      <w:r>
        <w:rPr>
          <w:spacing w:val="-2"/>
          <w:w w:val="95"/>
        </w:rPr>
        <w:t>請款，基於變造私文書、業務登載不實及詐</w:t>
      </w:r>
      <w:r>
        <w:rPr>
          <w:spacing w:val="26"/>
          <w:w w:val="99"/>
        </w:rPr>
        <w:t> </w:t>
      </w:r>
      <w:r>
        <w:rPr/>
        <w:t>欺取財犯意聯絡，分別為下列犯行：</w:t>
      </w:r>
      <w:r>
        <w:rPr/>
      </w:r>
    </w:p>
    <w:p>
      <w:pPr>
        <w:pStyle w:val="BodyText"/>
        <w:spacing w:line="298" w:lineRule="auto" w:before="22"/>
        <w:ind w:left="2813" w:right="113" w:hanging="428"/>
        <w:jc w:val="both"/>
      </w:pPr>
      <w:r>
        <w:rPr>
          <w:rFonts w:ascii="標楷體" w:hAnsi="標楷體" w:cs="標楷體" w:eastAsia="標楷體"/>
        </w:rPr>
        <w:t>1</w:t>
      </w:r>
      <w:r>
        <w:rPr/>
        <w:t>、</w:t>
      </w:r>
      <w:r>
        <w:rPr>
          <w:rFonts w:ascii="標楷體" w:hAnsi="標楷體" w:cs="標楷體" w:eastAsia="標楷體"/>
        </w:rPr>
        <w:t>98</w:t>
      </w:r>
      <w:r>
        <w:rPr>
          <w:rFonts w:ascii="標楷體" w:hAnsi="標楷體" w:cs="標楷體" w:eastAsia="標楷體"/>
          <w:spacing w:val="-82"/>
        </w:rPr>
        <w:t> </w:t>
      </w:r>
      <w:r>
        <w:rPr/>
        <w:t>年</w:t>
      </w:r>
      <w:r>
        <w:rPr>
          <w:spacing w:val="-80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82"/>
        </w:rPr>
        <w:t> </w:t>
      </w:r>
      <w:r>
        <w:rPr/>
        <w:t>月</w:t>
      </w:r>
      <w:r>
        <w:rPr>
          <w:spacing w:val="-81"/>
        </w:rPr>
        <w:t> </w:t>
      </w:r>
      <w:r>
        <w:rPr>
          <w:rFonts w:ascii="標楷體" w:hAnsi="標楷體" w:cs="標楷體" w:eastAsia="標楷體"/>
        </w:rPr>
        <w:t>13</w:t>
      </w:r>
      <w:r>
        <w:rPr/>
        <w:t>、</w:t>
      </w:r>
      <w:r>
        <w:rPr>
          <w:rFonts w:ascii="標楷體" w:hAnsi="標楷體" w:cs="標楷體" w:eastAsia="標楷體"/>
        </w:rPr>
        <w:t>14</w:t>
      </w:r>
      <w:r>
        <w:rPr/>
        <w:t>、</w:t>
      </w:r>
      <w:r>
        <w:rPr>
          <w:rFonts w:ascii="標楷體" w:hAnsi="標楷體" w:cs="標楷體" w:eastAsia="標楷體"/>
        </w:rPr>
        <w:t>21</w:t>
      </w:r>
      <w:r>
        <w:rPr>
          <w:rFonts w:ascii="標楷體" w:hAnsi="標楷體" w:cs="標楷體" w:eastAsia="標楷體"/>
          <w:spacing w:val="-82"/>
        </w:rPr>
        <w:t> </w:t>
      </w:r>
      <w:r>
        <w:rPr/>
        <w:t>及</w:t>
      </w:r>
      <w:r>
        <w:rPr>
          <w:spacing w:val="-79"/>
        </w:rPr>
        <w:t> </w:t>
      </w:r>
      <w:r>
        <w:rPr>
          <w:rFonts w:ascii="標楷體" w:hAnsi="標楷體" w:cs="標楷體" w:eastAsia="標楷體"/>
          <w:spacing w:val="-1"/>
        </w:rPr>
        <w:t>22</w:t>
      </w:r>
      <w:r>
        <w:rPr>
          <w:rFonts w:ascii="標楷體" w:hAnsi="標楷體" w:cs="標楷體" w:eastAsia="標楷體"/>
          <w:spacing w:val="-82"/>
        </w:rPr>
        <w:t> </w:t>
      </w:r>
      <w:r>
        <w:rPr/>
        <w:t>日執行新建</w:t>
      </w:r>
      <w:r>
        <w:rPr>
          <w:spacing w:val="26"/>
          <w:w w:val="99"/>
        </w:rPr>
        <w:t> </w:t>
      </w:r>
      <w:r>
        <w:rPr>
          <w:spacing w:val="1"/>
          <w:w w:val="95"/>
        </w:rPr>
        <w:t>第</w:t>
      </w:r>
      <w:r>
        <w:rPr>
          <w:w w:val="95"/>
        </w:rPr>
        <w:t>一</w:t>
      </w:r>
      <w:r>
        <w:rPr>
          <w:spacing w:val="-47"/>
          <w:w w:val="95"/>
        </w:rPr>
        <w:t>標</w:t>
      </w:r>
      <w:r>
        <w:rPr>
          <w:w w:val="95"/>
        </w:rPr>
        <w:t>（</w:t>
      </w:r>
      <w:r>
        <w:rPr>
          <w:spacing w:val="1"/>
          <w:w w:val="95"/>
        </w:rPr>
        <w:t>浚</w:t>
      </w:r>
      <w:r>
        <w:rPr>
          <w:w w:val="95"/>
        </w:rPr>
        <w:t>填後</w:t>
      </w:r>
      <w:r>
        <w:rPr>
          <w:spacing w:val="1"/>
          <w:w w:val="95"/>
        </w:rPr>
        <w:t>續</w:t>
      </w:r>
      <w:r>
        <w:rPr>
          <w:w w:val="95"/>
        </w:rPr>
        <w:t>工程</w:t>
      </w:r>
      <w:r>
        <w:rPr>
          <w:spacing w:val="-47"/>
          <w:w w:val="95"/>
        </w:rPr>
        <w:t>）</w:t>
      </w:r>
      <w:r>
        <w:rPr>
          <w:spacing w:val="1"/>
          <w:w w:val="95"/>
        </w:rPr>
        <w:t>案</w:t>
      </w:r>
      <w:r>
        <w:rPr>
          <w:w w:val="95"/>
        </w:rPr>
        <w:t>會測</w:t>
      </w:r>
      <w:r>
        <w:rPr>
          <w:spacing w:val="-23"/>
          <w:w w:val="95"/>
        </w:rPr>
        <w:t>後</w:t>
      </w:r>
      <w:r>
        <w:rPr>
          <w:spacing w:val="-22"/>
          <w:w w:val="95"/>
        </w:rPr>
        <w:t>，</w:t>
      </w:r>
      <w:r>
        <w:rPr>
          <w:w w:val="95"/>
        </w:rPr>
        <w:t>發現</w:t>
      </w:r>
      <w:r>
        <w:rPr>
          <w:w w:val="99"/>
        </w:rPr>
        <w:t> </w:t>
      </w:r>
      <w:r>
        <w:rPr>
          <w:spacing w:val="9"/>
          <w:w w:val="95"/>
        </w:rPr>
        <w:t>銓日儀公司依實測結果製交之水深數值</w:t>
      </w:r>
      <w:r>
        <w:rPr>
          <w:spacing w:val="27"/>
          <w:w w:val="99"/>
        </w:rPr>
        <w:t> </w:t>
      </w:r>
      <w:r>
        <w:rPr>
          <w:spacing w:val="1"/>
          <w:w w:val="95"/>
        </w:rPr>
        <w:t>電</w:t>
      </w:r>
      <w:r>
        <w:rPr>
          <w:w w:val="95"/>
        </w:rPr>
        <w:t>子</w:t>
      </w:r>
      <w:r>
        <w:rPr>
          <w:spacing w:val="-36"/>
          <w:w w:val="95"/>
        </w:rPr>
        <w:t>檔</w:t>
      </w:r>
      <w:r>
        <w:rPr>
          <w:spacing w:val="-35"/>
          <w:w w:val="95"/>
        </w:rPr>
        <w:t>，</w:t>
      </w:r>
      <w:r>
        <w:rPr>
          <w:spacing w:val="1"/>
          <w:w w:val="95"/>
        </w:rPr>
        <w:t>不</w:t>
      </w:r>
      <w:r>
        <w:rPr>
          <w:w w:val="95"/>
        </w:rPr>
        <w:t>符契</w:t>
      </w:r>
      <w:r>
        <w:rPr>
          <w:spacing w:val="1"/>
          <w:w w:val="95"/>
        </w:rPr>
        <w:t>約</w:t>
      </w:r>
      <w:r>
        <w:rPr>
          <w:w w:val="95"/>
        </w:rPr>
        <w:t>圖說</w:t>
      </w:r>
      <w:r>
        <w:rPr>
          <w:spacing w:val="1"/>
          <w:w w:val="95"/>
        </w:rPr>
        <w:t>標</w:t>
      </w:r>
      <w:r>
        <w:rPr>
          <w:spacing w:val="-36"/>
          <w:w w:val="95"/>
        </w:rPr>
        <w:t>準，</w:t>
      </w:r>
      <w:r>
        <w:rPr>
          <w:w w:val="95"/>
        </w:rPr>
        <w:t>為</w:t>
      </w:r>
      <w:r>
        <w:rPr>
          <w:spacing w:val="1"/>
          <w:w w:val="95"/>
        </w:rPr>
        <w:t>免</w:t>
      </w:r>
      <w:r>
        <w:rPr>
          <w:w w:val="95"/>
        </w:rPr>
        <w:t>無法通</w:t>
      </w:r>
      <w:r>
        <w:rPr>
          <w:w w:val="99"/>
        </w:rPr>
        <w:t> </w:t>
      </w:r>
      <w:r>
        <w:rPr>
          <w:spacing w:val="1"/>
          <w:w w:val="95"/>
        </w:rPr>
        <w:t>過</w:t>
      </w:r>
      <w:r>
        <w:rPr>
          <w:w w:val="95"/>
        </w:rPr>
        <w:t>○○</w:t>
      </w:r>
      <w:r>
        <w:rPr>
          <w:spacing w:val="1"/>
          <w:w w:val="95"/>
        </w:rPr>
        <w:t>港</w:t>
      </w:r>
      <w:r>
        <w:rPr>
          <w:w w:val="95"/>
        </w:rPr>
        <w:t>務分公</w:t>
      </w:r>
      <w:r>
        <w:rPr>
          <w:spacing w:val="1"/>
          <w:w w:val="95"/>
        </w:rPr>
        <w:t>司</w:t>
      </w:r>
      <w:r>
        <w:rPr>
          <w:w w:val="95"/>
        </w:rPr>
        <w:t>驗</w:t>
      </w:r>
      <w:r>
        <w:rPr>
          <w:spacing w:val="-71"/>
          <w:w w:val="95"/>
        </w:rPr>
        <w:t>收</w:t>
      </w:r>
      <w:r>
        <w:rPr>
          <w:spacing w:val="-70"/>
          <w:w w:val="95"/>
        </w:rPr>
        <w:t>，</w:t>
      </w:r>
      <w:r>
        <w:rPr>
          <w:w w:val="95"/>
        </w:rPr>
        <w:t>陳</w:t>
      </w:r>
      <w:r>
        <w:rPr>
          <w:spacing w:val="1"/>
          <w:w w:val="95"/>
        </w:rPr>
        <w:t>○</w:t>
      </w:r>
      <w:r>
        <w:rPr>
          <w:w w:val="95"/>
        </w:rPr>
        <w:t>○及</w:t>
      </w:r>
      <w:r>
        <w:rPr>
          <w:spacing w:val="1"/>
          <w:w w:val="95"/>
        </w:rPr>
        <w:t>李</w:t>
      </w:r>
      <w:r>
        <w:rPr>
          <w:w w:val="95"/>
        </w:rPr>
        <w:t>○○</w:t>
      </w:r>
      <w:r>
        <w:rPr>
          <w:w w:val="99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87"/>
        </w:rPr>
        <w:t> </w:t>
      </w:r>
      <w:r>
        <w:rPr>
          <w:spacing w:val="2"/>
        </w:rPr>
        <w:t>人</w:t>
      </w:r>
      <w:r>
        <w:rPr/>
        <w:t>竟於</w:t>
      </w:r>
      <w:r>
        <w:rPr>
          <w:spacing w:val="-86"/>
        </w:rPr>
        <w:t> </w:t>
      </w:r>
      <w:r>
        <w:rPr>
          <w:rFonts w:ascii="標楷體" w:hAnsi="標楷體" w:cs="標楷體" w:eastAsia="標楷體"/>
          <w:spacing w:val="1"/>
        </w:rPr>
        <w:t>9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86"/>
        </w:rPr>
        <w:t> </w:t>
      </w:r>
      <w:r>
        <w:rPr/>
        <w:t>年</w:t>
      </w:r>
      <w:r>
        <w:rPr>
          <w:spacing w:val="-86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88"/>
        </w:rPr>
        <w:t> </w:t>
      </w:r>
      <w:r>
        <w:rPr/>
        <w:t>月</w:t>
      </w:r>
      <w:r>
        <w:rPr>
          <w:spacing w:val="-86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86"/>
        </w:rPr>
        <w:t> </w:t>
      </w:r>
      <w:r>
        <w:rPr/>
        <w:t>日下</w:t>
      </w:r>
      <w:r>
        <w:rPr>
          <w:spacing w:val="-33"/>
        </w:rPr>
        <w:t>午，</w:t>
      </w:r>
      <w:r>
        <w:rPr/>
        <w:t>於</w:t>
      </w:r>
      <w:r>
        <w:rPr>
          <w:spacing w:val="2"/>
        </w:rPr>
        <w:t>○</w:t>
      </w:r>
      <w:r>
        <w:rPr/>
        <w:t>○營</w:t>
      </w:r>
      <w:r>
        <w:rPr>
          <w:w w:val="99"/>
        </w:rPr>
        <w:t> </w:t>
      </w:r>
      <w:r>
        <w:rPr>
          <w:spacing w:val="1"/>
          <w:w w:val="95"/>
        </w:rPr>
        <w:t>造</w:t>
      </w:r>
      <w:r>
        <w:rPr>
          <w:w w:val="95"/>
        </w:rPr>
        <w:t>公司</w:t>
      </w:r>
      <w:r>
        <w:rPr>
          <w:spacing w:val="1"/>
          <w:w w:val="95"/>
        </w:rPr>
        <w:t>○</w:t>
      </w:r>
      <w:r>
        <w:rPr>
          <w:w w:val="95"/>
        </w:rPr>
        <w:t>○港工</w:t>
      </w:r>
      <w:r>
        <w:rPr>
          <w:spacing w:val="1"/>
          <w:w w:val="95"/>
        </w:rPr>
        <w:t>務</w:t>
      </w:r>
      <w:r>
        <w:rPr>
          <w:w w:val="95"/>
        </w:rPr>
        <w:t>所</w:t>
      </w:r>
      <w:r>
        <w:rPr>
          <w:spacing w:val="-71"/>
          <w:w w:val="95"/>
        </w:rPr>
        <w:t>內，</w:t>
      </w:r>
      <w:r>
        <w:rPr>
          <w:w w:val="95"/>
        </w:rPr>
        <w:t>將</w:t>
      </w:r>
      <w:r>
        <w:rPr>
          <w:spacing w:val="1"/>
          <w:w w:val="95"/>
        </w:rPr>
        <w:t>所</w:t>
      </w:r>
      <w:r>
        <w:rPr>
          <w:w w:val="95"/>
        </w:rPr>
        <w:t>有不</w:t>
      </w:r>
      <w:r>
        <w:rPr>
          <w:spacing w:val="1"/>
          <w:w w:val="95"/>
        </w:rPr>
        <w:t>足</w:t>
      </w:r>
      <w:r>
        <w:rPr>
          <w:w w:val="95"/>
        </w:rPr>
        <w:t>標準</w:t>
      </w:r>
      <w:r>
        <w:rPr>
          <w:w w:val="99"/>
        </w:rPr>
        <w:t> </w:t>
      </w:r>
      <w:r>
        <w:rPr>
          <w:spacing w:val="2"/>
        </w:rPr>
        <w:t>深</w:t>
      </w:r>
      <w:r>
        <w:rPr/>
        <w:t>度之</w:t>
      </w:r>
      <w:r>
        <w:rPr>
          <w:spacing w:val="2"/>
        </w:rPr>
        <w:t>網</w:t>
      </w:r>
      <w:r>
        <w:rPr/>
        <w:t>格資料</w:t>
      </w:r>
      <w:r>
        <w:rPr>
          <w:spacing w:val="2"/>
        </w:rPr>
        <w:t>刪</w:t>
      </w:r>
      <w:r>
        <w:rPr>
          <w:spacing w:val="-33"/>
        </w:rPr>
        <w:t>除</w:t>
      </w:r>
      <w:r>
        <w:rPr>
          <w:spacing w:val="-35"/>
        </w:rPr>
        <w:t>，</w:t>
      </w:r>
      <w:r>
        <w:rPr/>
        <w:t>復</w:t>
      </w:r>
      <w:r>
        <w:rPr>
          <w:spacing w:val="2"/>
        </w:rPr>
        <w:t>就</w:t>
      </w:r>
      <w:r>
        <w:rPr/>
        <w:t>全區</w:t>
      </w:r>
      <w:r>
        <w:rPr>
          <w:spacing w:val="2"/>
        </w:rPr>
        <w:t>域</w:t>
      </w:r>
      <w:r>
        <w:rPr/>
        <w:t>再作</w:t>
      </w:r>
      <w:r>
        <w:rPr>
          <w:spacing w:val="-112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w w:val="99"/>
        </w:rPr>
        <w:t> </w:t>
      </w:r>
      <w:r>
        <w:rPr>
          <w:spacing w:val="1"/>
          <w:w w:val="95"/>
        </w:rPr>
        <w:t>次</w:t>
      </w:r>
      <w:r>
        <w:rPr>
          <w:w w:val="95"/>
        </w:rPr>
        <w:t>網格</w:t>
      </w:r>
      <w:r>
        <w:rPr>
          <w:spacing w:val="1"/>
          <w:w w:val="95"/>
        </w:rPr>
        <w:t>化</w:t>
      </w:r>
      <w:r>
        <w:rPr>
          <w:w w:val="95"/>
        </w:rPr>
        <w:t>內插處</w:t>
      </w:r>
      <w:r>
        <w:rPr>
          <w:spacing w:val="-71"/>
          <w:w w:val="95"/>
        </w:rPr>
        <w:t>理，</w:t>
      </w:r>
      <w:r>
        <w:rPr>
          <w:spacing w:val="1"/>
          <w:w w:val="95"/>
        </w:rPr>
        <w:t>最</w:t>
      </w:r>
      <w:r>
        <w:rPr>
          <w:w w:val="95"/>
        </w:rPr>
        <w:t>後針</w:t>
      </w:r>
      <w:r>
        <w:rPr>
          <w:spacing w:val="1"/>
          <w:w w:val="95"/>
        </w:rPr>
        <w:t>對</w:t>
      </w:r>
      <w:r>
        <w:rPr>
          <w:w w:val="95"/>
        </w:rPr>
        <w:t>不足</w:t>
      </w:r>
      <w:r>
        <w:rPr>
          <w:spacing w:val="1"/>
          <w:w w:val="95"/>
        </w:rPr>
        <w:t>標</w:t>
      </w:r>
      <w:r>
        <w:rPr>
          <w:w w:val="95"/>
        </w:rPr>
        <w:t>準網</w:t>
      </w:r>
      <w:r>
        <w:rPr>
          <w:w w:val="99"/>
        </w:rPr>
        <w:t> </w:t>
      </w:r>
      <w:r>
        <w:rPr>
          <w:spacing w:val="1"/>
          <w:w w:val="95"/>
        </w:rPr>
        <w:t>格</w:t>
      </w:r>
      <w:r>
        <w:rPr>
          <w:spacing w:val="-71"/>
          <w:w w:val="95"/>
        </w:rPr>
        <w:t>值，</w:t>
      </w:r>
      <w:r>
        <w:rPr>
          <w:w w:val="95"/>
        </w:rPr>
        <w:t>修改</w:t>
      </w:r>
      <w:r>
        <w:rPr>
          <w:spacing w:val="1"/>
          <w:w w:val="95"/>
        </w:rPr>
        <w:t>變</w:t>
      </w:r>
      <w:r>
        <w:rPr>
          <w:w w:val="95"/>
        </w:rPr>
        <w:t>造符</w:t>
      </w:r>
      <w:r>
        <w:rPr>
          <w:spacing w:val="2"/>
          <w:w w:val="95"/>
        </w:rPr>
        <w:t>合</w:t>
      </w:r>
      <w:r>
        <w:rPr>
          <w:w w:val="95"/>
        </w:rPr>
        <w:t>於契</w:t>
      </w:r>
      <w:r>
        <w:rPr>
          <w:spacing w:val="1"/>
          <w:w w:val="95"/>
        </w:rPr>
        <w:t>約</w:t>
      </w:r>
      <w:r>
        <w:rPr>
          <w:w w:val="95"/>
        </w:rPr>
        <w:t>圖說規</w:t>
      </w:r>
      <w:r>
        <w:rPr>
          <w:spacing w:val="1"/>
          <w:w w:val="95"/>
        </w:rPr>
        <w:t>範</w:t>
      </w:r>
      <w:r>
        <w:rPr>
          <w:w w:val="95"/>
        </w:rPr>
        <w:t>標準</w:t>
      </w:r>
      <w:r>
        <w:rPr>
          <w:w w:val="99"/>
        </w:rPr>
        <w:t> </w:t>
      </w:r>
      <w:r>
        <w:rPr/>
        <w:t>浚渫深度值。</w:t>
      </w:r>
      <w:r>
        <w:rPr/>
      </w:r>
    </w:p>
    <w:p>
      <w:pPr>
        <w:pStyle w:val="BodyText"/>
        <w:spacing w:line="240" w:lineRule="auto" w:before="24"/>
        <w:ind w:left="2386" w:right="0"/>
        <w:jc w:val="both"/>
      </w:pPr>
      <w:r>
        <w:rPr>
          <w:rFonts w:ascii="標楷體" w:hAnsi="標楷體" w:cs="標楷體" w:eastAsia="標楷體"/>
          <w:spacing w:val="-57"/>
          <w:w w:val="95"/>
        </w:rPr>
        <w:t>2</w:t>
      </w:r>
      <w:r>
        <w:rPr>
          <w:spacing w:val="-58"/>
          <w:w w:val="95"/>
        </w:rPr>
        <w:t>、</w:t>
      </w:r>
      <w:r>
        <w:rPr>
          <w:spacing w:val="1"/>
          <w:w w:val="95"/>
        </w:rPr>
        <w:t>陳</w:t>
      </w:r>
      <w:r>
        <w:rPr>
          <w:w w:val="95"/>
        </w:rPr>
        <w:t>○○</w:t>
      </w:r>
      <w:r>
        <w:rPr>
          <w:spacing w:val="1"/>
          <w:w w:val="95"/>
        </w:rPr>
        <w:t>及</w:t>
      </w:r>
      <w:r>
        <w:rPr>
          <w:w w:val="95"/>
        </w:rPr>
        <w:t>李○</w:t>
      </w:r>
      <w:r>
        <w:rPr>
          <w:spacing w:val="1"/>
          <w:w w:val="95"/>
        </w:rPr>
        <w:t>○</w:t>
      </w:r>
      <w:r>
        <w:rPr>
          <w:rFonts w:ascii="標楷體" w:hAnsi="標楷體" w:cs="標楷體" w:eastAsia="標楷體"/>
          <w:w w:val="95"/>
        </w:rPr>
        <w:t>2 </w:t>
      </w:r>
      <w:r>
        <w:rPr>
          <w:rFonts w:ascii="標楷體" w:hAnsi="標楷體" w:cs="標楷體" w:eastAsia="標楷體"/>
          <w:spacing w:val="21"/>
          <w:w w:val="95"/>
        </w:rPr>
        <w:t> </w:t>
      </w:r>
      <w:r>
        <w:rPr>
          <w:w w:val="95"/>
        </w:rPr>
        <w:t>人於</w:t>
      </w:r>
      <w:r>
        <w:rPr>
          <w:spacing w:val="1"/>
          <w:w w:val="95"/>
        </w:rPr>
        <w:t>變</w:t>
      </w:r>
      <w:r>
        <w:rPr>
          <w:w w:val="95"/>
        </w:rPr>
        <w:t>造前</w:t>
      </w:r>
      <w:r>
        <w:rPr>
          <w:spacing w:val="1"/>
          <w:w w:val="95"/>
        </w:rPr>
        <w:t>開</w:t>
      </w:r>
      <w:r>
        <w:rPr>
          <w:w w:val="95"/>
        </w:rPr>
        <w:t>測量</w:t>
      </w:r>
      <w:r>
        <w:rPr>
          <w:spacing w:val="1"/>
          <w:w w:val="95"/>
        </w:rPr>
        <w:t>成</w:t>
      </w:r>
      <w:r>
        <w:rPr>
          <w:w w:val="95"/>
        </w:rPr>
        <w:t>果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500" w:bottom="280" w:left="1680" w:right="1680"/>
        </w:sectPr>
      </w:pPr>
    </w:p>
    <w:p>
      <w:pPr>
        <w:pStyle w:val="BodyText"/>
        <w:spacing w:line="401" w:lineRule="exact" w:before="0"/>
        <w:ind w:left="2813" w:right="0"/>
        <w:jc w:val="both"/>
      </w:pPr>
      <w:r>
        <w:rPr/>
        <w:t>報告書及水深網格圖後，復於</w:t>
      </w:r>
      <w:r>
        <w:rPr>
          <w:spacing w:val="-86"/>
        </w:rPr>
        <w:t> </w:t>
      </w:r>
      <w:r>
        <w:rPr>
          <w:rFonts w:ascii="標楷體" w:hAnsi="標楷體" w:cs="標楷體" w:eastAsia="標楷體"/>
          <w:spacing w:val="-1"/>
        </w:rPr>
        <w:t>98</w:t>
      </w:r>
      <w:r>
        <w:rPr>
          <w:rFonts w:ascii="標楷體" w:hAnsi="標楷體" w:cs="標楷體" w:eastAsia="標楷體"/>
          <w:spacing w:val="-91"/>
        </w:rPr>
        <w:t> </w:t>
      </w:r>
      <w:r>
        <w:rPr/>
        <w:t>年</w:t>
      </w:r>
      <w:r>
        <w:rPr>
          <w:spacing w:val="-87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91"/>
        </w:rPr>
        <w:t> </w:t>
      </w:r>
      <w:r>
        <w:rPr/>
        <w:t>月</w:t>
      </w:r>
      <w:r>
        <w:rPr/>
      </w:r>
    </w:p>
    <w:p>
      <w:pPr>
        <w:pStyle w:val="BodyText"/>
        <w:spacing w:line="297" w:lineRule="auto"/>
        <w:ind w:left="2813" w:right="113"/>
        <w:jc w:val="both"/>
      </w:pPr>
      <w:r>
        <w:rPr>
          <w:rFonts w:ascii="標楷體" w:hAnsi="標楷體" w:cs="標楷體" w:eastAsia="標楷體"/>
        </w:rPr>
        <w:t>27</w:t>
      </w:r>
      <w:r>
        <w:rPr>
          <w:rFonts w:ascii="標楷體" w:hAnsi="標楷體" w:cs="標楷體" w:eastAsia="標楷體"/>
          <w:spacing w:val="-71"/>
        </w:rPr>
        <w:t> </w:t>
      </w:r>
      <w:r>
        <w:rPr/>
        <w:t>日至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70"/>
        </w:rPr>
        <w:t> </w:t>
      </w:r>
      <w:r>
        <w:rPr/>
        <w:t>月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72"/>
        </w:rPr>
        <w:t> </w:t>
      </w:r>
      <w:r>
        <w:rPr/>
        <w:t>日間之某日，將不實測量</w:t>
      </w:r>
      <w:r>
        <w:rPr>
          <w:spacing w:val="27"/>
          <w:w w:val="99"/>
        </w:rPr>
        <w:t> </w:t>
      </w:r>
      <w:r>
        <w:rPr>
          <w:spacing w:val="9"/>
          <w:w w:val="95"/>
        </w:rPr>
        <w:t>成果報告書送交不知情之東英測量公司</w:t>
      </w:r>
      <w:r>
        <w:rPr>
          <w:spacing w:val="22"/>
          <w:w w:val="99"/>
        </w:rPr>
        <w:t> </w:t>
      </w:r>
      <w:r>
        <w:rPr>
          <w:spacing w:val="1"/>
          <w:w w:val="95"/>
        </w:rPr>
        <w:t>測</w:t>
      </w:r>
      <w:r>
        <w:rPr>
          <w:w w:val="95"/>
        </w:rPr>
        <w:t>量技</w:t>
      </w:r>
      <w:r>
        <w:rPr>
          <w:spacing w:val="1"/>
          <w:w w:val="95"/>
        </w:rPr>
        <w:t>師</w:t>
      </w:r>
      <w:r>
        <w:rPr>
          <w:w w:val="95"/>
        </w:rPr>
        <w:t>及○○</w:t>
      </w:r>
      <w:r>
        <w:rPr>
          <w:spacing w:val="1"/>
          <w:w w:val="95"/>
        </w:rPr>
        <w:t>營</w:t>
      </w:r>
      <w:r>
        <w:rPr>
          <w:w w:val="95"/>
        </w:rPr>
        <w:t>造公</w:t>
      </w:r>
      <w:r>
        <w:rPr>
          <w:spacing w:val="1"/>
          <w:w w:val="95"/>
        </w:rPr>
        <w:t>司</w:t>
      </w:r>
      <w:r>
        <w:rPr>
          <w:w w:val="95"/>
        </w:rPr>
        <w:t>專任工</w:t>
      </w:r>
      <w:r>
        <w:rPr>
          <w:spacing w:val="-139"/>
          <w:w w:val="95"/>
        </w:rPr>
        <w:t>程</w:t>
      </w:r>
      <w:r>
        <w:rPr>
          <w:w w:val="95"/>
        </w:rPr>
        <w:t>（</w:t>
      </w:r>
      <w:r>
        <w:rPr>
          <w:spacing w:val="1"/>
          <w:w w:val="95"/>
        </w:rPr>
        <w:t>土木</w:t>
      </w:r>
      <w:r>
        <w:rPr>
          <w:spacing w:val="2"/>
          <w:w w:val="99"/>
        </w:rPr>
        <w:t> </w:t>
      </w:r>
      <w:r>
        <w:rPr>
          <w:spacing w:val="1"/>
          <w:w w:val="95"/>
        </w:rPr>
        <w:t>技</w:t>
      </w:r>
      <w:r>
        <w:rPr>
          <w:w w:val="95"/>
        </w:rPr>
        <w:t>師</w:t>
      </w:r>
      <w:r>
        <w:rPr>
          <w:spacing w:val="-70"/>
          <w:w w:val="95"/>
        </w:rPr>
        <w:t>）</w:t>
      </w:r>
      <w:r>
        <w:rPr>
          <w:w w:val="95"/>
        </w:rPr>
        <w:t>人</w:t>
      </w:r>
      <w:r>
        <w:rPr>
          <w:spacing w:val="1"/>
          <w:w w:val="95"/>
        </w:rPr>
        <w:t>員</w:t>
      </w:r>
      <w:r>
        <w:rPr>
          <w:w w:val="95"/>
        </w:rPr>
        <w:t>蓋印</w:t>
      </w:r>
      <w:r>
        <w:rPr>
          <w:spacing w:val="1"/>
          <w:w w:val="95"/>
        </w:rPr>
        <w:t>並</w:t>
      </w:r>
      <w:r>
        <w:rPr>
          <w:w w:val="95"/>
        </w:rPr>
        <w:t>簽</w:t>
      </w:r>
      <w:r>
        <w:rPr>
          <w:spacing w:val="-36"/>
          <w:w w:val="95"/>
        </w:rPr>
        <w:t>名，</w:t>
      </w:r>
      <w:r>
        <w:rPr>
          <w:spacing w:val="1"/>
          <w:w w:val="95"/>
        </w:rPr>
        <w:t>再</w:t>
      </w:r>
      <w:r>
        <w:rPr>
          <w:w w:val="95"/>
        </w:rPr>
        <w:t>由陳</w:t>
      </w:r>
      <w:r>
        <w:rPr>
          <w:spacing w:val="1"/>
          <w:w w:val="95"/>
        </w:rPr>
        <w:t>○</w:t>
      </w:r>
      <w:r>
        <w:rPr>
          <w:w w:val="95"/>
        </w:rPr>
        <w:t>○將不</w:t>
      </w:r>
      <w:r>
        <w:rPr>
          <w:w w:val="99"/>
        </w:rPr>
        <w:t> </w:t>
      </w:r>
      <w:r>
        <w:rPr>
          <w:spacing w:val="9"/>
          <w:w w:val="95"/>
        </w:rPr>
        <w:t>實測量成果報告書及附件送交不知情之</w:t>
      </w:r>
      <w:r>
        <w:rPr/>
      </w:r>
    </w:p>
    <w:p>
      <w:pPr>
        <w:pStyle w:val="BodyText"/>
        <w:spacing w:line="298" w:lineRule="auto" w:before="25"/>
        <w:ind w:left="2813" w:right="116"/>
        <w:jc w:val="both"/>
      </w:pPr>
      <w:r>
        <w:rPr>
          <w:spacing w:val="9"/>
          <w:w w:val="95"/>
        </w:rPr>
        <w:t>○○顧問公司監造人及○○港碼頭公司</w:t>
      </w:r>
      <w:r>
        <w:rPr>
          <w:spacing w:val="28"/>
          <w:w w:val="99"/>
        </w:rPr>
        <w:t> </w:t>
      </w:r>
      <w:r>
        <w:rPr>
          <w:spacing w:val="1"/>
          <w:w w:val="95"/>
        </w:rPr>
        <w:t>高</w:t>
      </w:r>
      <w:r>
        <w:rPr>
          <w:w w:val="95"/>
        </w:rPr>
        <w:t>級工</w:t>
      </w:r>
      <w:r>
        <w:rPr>
          <w:spacing w:val="1"/>
          <w:w w:val="95"/>
        </w:rPr>
        <w:t>程</w:t>
      </w:r>
      <w:r>
        <w:rPr>
          <w:w w:val="95"/>
        </w:rPr>
        <w:t>師審核</w:t>
      </w:r>
      <w:r>
        <w:rPr>
          <w:spacing w:val="1"/>
          <w:w w:val="95"/>
        </w:rPr>
        <w:t>行</w:t>
      </w:r>
      <w:r>
        <w:rPr>
          <w:spacing w:val="-36"/>
          <w:w w:val="95"/>
        </w:rPr>
        <w:t>使，</w:t>
      </w:r>
      <w:r>
        <w:rPr>
          <w:w w:val="95"/>
        </w:rPr>
        <w:t>並</w:t>
      </w:r>
      <w:r>
        <w:rPr>
          <w:spacing w:val="1"/>
          <w:w w:val="95"/>
        </w:rPr>
        <w:t>分</w:t>
      </w:r>
      <w:r>
        <w:rPr>
          <w:w w:val="95"/>
        </w:rPr>
        <w:t>於監</w:t>
      </w:r>
      <w:r>
        <w:rPr>
          <w:spacing w:val="-36"/>
          <w:w w:val="95"/>
        </w:rPr>
        <w:t>造</w:t>
      </w:r>
      <w:r>
        <w:rPr>
          <w:spacing w:val="-33"/>
          <w:w w:val="95"/>
        </w:rPr>
        <w:t>、</w:t>
      </w:r>
      <w:r>
        <w:rPr>
          <w:w w:val="95"/>
        </w:rPr>
        <w:t>初驗</w:t>
      </w:r>
      <w:r>
        <w:rPr>
          <w:w w:val="99"/>
        </w:rPr>
        <w:t> </w:t>
      </w:r>
      <w:r>
        <w:rPr>
          <w:spacing w:val="1"/>
          <w:w w:val="95"/>
        </w:rPr>
        <w:t>欄</w:t>
      </w:r>
      <w:r>
        <w:rPr>
          <w:w w:val="95"/>
        </w:rPr>
        <w:t>位簽</w:t>
      </w:r>
      <w:r>
        <w:rPr>
          <w:spacing w:val="-71"/>
          <w:w w:val="95"/>
        </w:rPr>
        <w:t>名，</w:t>
      </w:r>
      <w:r>
        <w:rPr>
          <w:spacing w:val="1"/>
          <w:w w:val="95"/>
        </w:rPr>
        <w:t>以</w:t>
      </w:r>
      <w:r>
        <w:rPr>
          <w:w w:val="95"/>
        </w:rPr>
        <w:t>符合</w:t>
      </w:r>
      <w:r>
        <w:rPr>
          <w:spacing w:val="1"/>
          <w:w w:val="95"/>
        </w:rPr>
        <w:t>○</w:t>
      </w:r>
      <w:r>
        <w:rPr>
          <w:w w:val="95"/>
        </w:rPr>
        <w:t>○港</w:t>
      </w:r>
      <w:r>
        <w:rPr>
          <w:spacing w:val="1"/>
          <w:w w:val="95"/>
        </w:rPr>
        <w:t>碼</w:t>
      </w:r>
      <w:r>
        <w:rPr>
          <w:w w:val="95"/>
        </w:rPr>
        <w:t>頭公司</w:t>
      </w:r>
      <w:r>
        <w:rPr>
          <w:spacing w:val="2"/>
          <w:w w:val="95"/>
        </w:rPr>
        <w:t>與</w:t>
      </w:r>
      <w:r>
        <w:rPr>
          <w:w w:val="95"/>
        </w:rPr>
        <w:t>○○</w:t>
      </w:r>
      <w:r>
        <w:rPr>
          <w:w w:val="99"/>
        </w:rPr>
        <w:t> </w:t>
      </w:r>
      <w:r>
        <w:rPr>
          <w:spacing w:val="1"/>
          <w:w w:val="95"/>
        </w:rPr>
        <w:t>港</w:t>
      </w:r>
      <w:r>
        <w:rPr>
          <w:w w:val="95"/>
        </w:rPr>
        <w:t>務分</w:t>
      </w:r>
      <w:r>
        <w:rPr>
          <w:spacing w:val="1"/>
          <w:w w:val="95"/>
        </w:rPr>
        <w:t>公</w:t>
      </w:r>
      <w:r>
        <w:rPr>
          <w:w w:val="95"/>
        </w:rPr>
        <w:t>司依契</w:t>
      </w:r>
      <w:r>
        <w:rPr>
          <w:spacing w:val="1"/>
          <w:w w:val="95"/>
        </w:rPr>
        <w:t>約</w:t>
      </w:r>
      <w:r>
        <w:rPr>
          <w:w w:val="95"/>
        </w:rPr>
        <w:t>所</w:t>
      </w:r>
      <w:r>
        <w:rPr>
          <w:spacing w:val="-139"/>
          <w:w w:val="95"/>
        </w:rPr>
        <w:t>定</w:t>
      </w:r>
      <w:r>
        <w:rPr>
          <w:w w:val="95"/>
        </w:rPr>
        <w:t>「○</w:t>
      </w:r>
      <w:r>
        <w:rPr>
          <w:spacing w:val="2"/>
          <w:w w:val="95"/>
        </w:rPr>
        <w:t>○</w:t>
      </w:r>
      <w:r>
        <w:rPr>
          <w:w w:val="95"/>
        </w:rPr>
        <w:t>港貨</w:t>
      </w:r>
      <w:r>
        <w:rPr>
          <w:spacing w:val="1"/>
          <w:w w:val="95"/>
        </w:rPr>
        <w:t>櫃</w:t>
      </w:r>
      <w:r>
        <w:rPr>
          <w:w w:val="95"/>
        </w:rPr>
        <w:t>儲運</w:t>
      </w:r>
      <w:r>
        <w:rPr>
          <w:w w:val="99"/>
        </w:rPr>
        <w:t> </w:t>
      </w:r>
      <w:r>
        <w:rPr>
          <w:spacing w:val="1"/>
          <w:w w:val="95"/>
        </w:rPr>
        <w:t>中</w:t>
      </w:r>
      <w:r>
        <w:rPr>
          <w:w w:val="95"/>
        </w:rPr>
        <w:t>心興</w:t>
      </w:r>
      <w:r>
        <w:rPr>
          <w:spacing w:val="1"/>
          <w:w w:val="95"/>
        </w:rPr>
        <w:t>建</w:t>
      </w:r>
      <w:r>
        <w:rPr>
          <w:w w:val="95"/>
        </w:rPr>
        <w:t>工程驗</w:t>
      </w:r>
      <w:r>
        <w:rPr>
          <w:spacing w:val="1"/>
          <w:w w:val="95"/>
        </w:rPr>
        <w:t>收</w:t>
      </w:r>
      <w:r>
        <w:rPr>
          <w:w w:val="95"/>
        </w:rPr>
        <w:t>作業</w:t>
      </w:r>
      <w:r>
        <w:rPr>
          <w:spacing w:val="-71"/>
          <w:w w:val="95"/>
        </w:rPr>
        <w:t>」</w:t>
      </w:r>
      <w:r>
        <w:rPr>
          <w:spacing w:val="1"/>
          <w:w w:val="95"/>
        </w:rPr>
        <w:t>驗</w:t>
      </w:r>
      <w:r>
        <w:rPr>
          <w:w w:val="95"/>
        </w:rPr>
        <w:t>收規</w:t>
      </w:r>
      <w:r>
        <w:rPr>
          <w:spacing w:val="-36"/>
          <w:w w:val="95"/>
        </w:rPr>
        <w:t>定</w:t>
      </w:r>
      <w:r>
        <w:rPr>
          <w:spacing w:val="-33"/>
          <w:w w:val="95"/>
        </w:rPr>
        <w:t>。</w:t>
      </w:r>
      <w:r>
        <w:rPr>
          <w:w w:val="95"/>
        </w:rPr>
        <w:t>嗣○</w:t>
      </w:r>
      <w:r>
        <w:rPr/>
      </w:r>
    </w:p>
    <w:p>
      <w:pPr>
        <w:pStyle w:val="BodyText"/>
        <w:spacing w:line="298" w:lineRule="auto" w:before="22"/>
        <w:ind w:left="2813" w:right="116"/>
        <w:jc w:val="both"/>
      </w:pPr>
      <w:r>
        <w:rPr>
          <w:spacing w:val="9"/>
          <w:w w:val="95"/>
        </w:rPr>
        <w:t>○港碼頭公司將不實測量成果報告書及</w:t>
      </w:r>
      <w:r>
        <w:rPr>
          <w:spacing w:val="23"/>
          <w:w w:val="99"/>
        </w:rPr>
        <w:t> </w:t>
      </w:r>
      <w:r>
        <w:rPr>
          <w:spacing w:val="9"/>
          <w:w w:val="95"/>
        </w:rPr>
        <w:t>附件送交○○港務分公司不知情之主驗</w:t>
      </w:r>
      <w:r>
        <w:rPr>
          <w:spacing w:val="28"/>
          <w:w w:val="99"/>
        </w:rPr>
        <w:t> </w:t>
      </w:r>
      <w:r>
        <w:rPr>
          <w:spacing w:val="1"/>
          <w:w w:val="95"/>
        </w:rPr>
        <w:t>人</w:t>
      </w:r>
      <w:r>
        <w:rPr>
          <w:w w:val="95"/>
        </w:rPr>
        <w:t>戴○</w:t>
      </w:r>
      <w:r>
        <w:rPr>
          <w:spacing w:val="1"/>
          <w:w w:val="95"/>
        </w:rPr>
        <w:t>○</w:t>
      </w:r>
      <w:r>
        <w:rPr>
          <w:w w:val="95"/>
        </w:rPr>
        <w:t>驗</w:t>
      </w:r>
      <w:r>
        <w:rPr>
          <w:spacing w:val="-71"/>
          <w:w w:val="95"/>
        </w:rPr>
        <w:t>收，</w:t>
      </w:r>
      <w:r>
        <w:rPr>
          <w:w w:val="95"/>
        </w:rPr>
        <w:t>致</w:t>
      </w:r>
      <w:r>
        <w:rPr>
          <w:spacing w:val="2"/>
          <w:w w:val="95"/>
        </w:rPr>
        <w:t>戴</w:t>
      </w:r>
      <w:r>
        <w:rPr>
          <w:w w:val="95"/>
        </w:rPr>
        <w:t>○○</w:t>
      </w:r>
      <w:r>
        <w:rPr>
          <w:spacing w:val="1"/>
          <w:w w:val="95"/>
        </w:rPr>
        <w:t>及</w:t>
      </w:r>
      <w:r>
        <w:rPr>
          <w:w w:val="95"/>
        </w:rPr>
        <w:t>其各級</w:t>
      </w:r>
      <w:r>
        <w:rPr>
          <w:spacing w:val="1"/>
          <w:w w:val="95"/>
        </w:rPr>
        <w:t>主</w:t>
      </w:r>
      <w:r>
        <w:rPr>
          <w:w w:val="95"/>
        </w:rPr>
        <w:t>管誤</w:t>
      </w:r>
      <w:r>
        <w:rPr>
          <w:w w:val="99"/>
        </w:rPr>
        <w:t> </w:t>
      </w:r>
      <w:r>
        <w:rPr>
          <w:spacing w:val="9"/>
          <w:w w:val="95"/>
        </w:rPr>
        <w:t>認○○港航道全區均已符合規定浚渫深</w:t>
      </w:r>
      <w:r>
        <w:rPr>
          <w:spacing w:val="24"/>
          <w:w w:val="99"/>
        </w:rPr>
        <w:t> </w:t>
      </w:r>
      <w:r>
        <w:rPr>
          <w:spacing w:val="-36"/>
          <w:w w:val="95"/>
        </w:rPr>
        <w:t>度</w:t>
      </w:r>
      <w:r>
        <w:rPr>
          <w:spacing w:val="-33"/>
          <w:w w:val="95"/>
        </w:rPr>
        <w:t>，</w:t>
      </w:r>
      <w:r>
        <w:rPr>
          <w:w w:val="95"/>
        </w:rPr>
        <w:t>陷於</w:t>
      </w:r>
      <w:r>
        <w:rPr>
          <w:spacing w:val="1"/>
          <w:w w:val="95"/>
        </w:rPr>
        <w:t>錯</w:t>
      </w:r>
      <w:r>
        <w:rPr>
          <w:w w:val="95"/>
        </w:rPr>
        <w:t>誤並</w:t>
      </w:r>
      <w:r>
        <w:rPr>
          <w:spacing w:val="1"/>
          <w:w w:val="95"/>
        </w:rPr>
        <w:t>同</w:t>
      </w:r>
      <w:r>
        <w:rPr>
          <w:w w:val="95"/>
        </w:rPr>
        <w:t>意驗</w:t>
      </w:r>
      <w:r>
        <w:rPr>
          <w:spacing w:val="2"/>
          <w:w w:val="95"/>
        </w:rPr>
        <w:t>收</w:t>
      </w:r>
      <w:r>
        <w:rPr>
          <w:w w:val="95"/>
        </w:rPr>
        <w:t>新建第</w:t>
      </w:r>
      <w:r>
        <w:rPr>
          <w:spacing w:val="1"/>
          <w:w w:val="95"/>
        </w:rPr>
        <w:t>一</w:t>
      </w:r>
      <w:r>
        <w:rPr>
          <w:spacing w:val="-70"/>
          <w:w w:val="95"/>
        </w:rPr>
        <w:t>標</w:t>
      </w:r>
      <w:r>
        <w:rPr>
          <w:w w:val="95"/>
        </w:rPr>
        <w:t>（浚</w:t>
      </w:r>
      <w:r>
        <w:rPr>
          <w:w w:val="99"/>
        </w:rPr>
        <w:t> </w:t>
      </w:r>
      <w:r>
        <w:rPr>
          <w:spacing w:val="1"/>
          <w:w w:val="95"/>
        </w:rPr>
        <w:t>填</w:t>
      </w:r>
      <w:r>
        <w:rPr>
          <w:w w:val="95"/>
        </w:rPr>
        <w:t>後續</w:t>
      </w:r>
      <w:r>
        <w:rPr>
          <w:spacing w:val="1"/>
          <w:w w:val="95"/>
        </w:rPr>
        <w:t>工</w:t>
      </w:r>
      <w:r>
        <w:rPr>
          <w:w w:val="95"/>
        </w:rPr>
        <w:t>程</w:t>
      </w:r>
      <w:r>
        <w:rPr>
          <w:spacing w:val="-70"/>
          <w:w w:val="95"/>
        </w:rPr>
        <w:t>）</w:t>
      </w:r>
      <w:r>
        <w:rPr>
          <w:spacing w:val="-35"/>
          <w:w w:val="95"/>
        </w:rPr>
        <w:t>案</w:t>
      </w:r>
      <w:r>
        <w:rPr>
          <w:spacing w:val="-36"/>
          <w:w w:val="95"/>
        </w:rPr>
        <w:t>，</w:t>
      </w:r>
      <w:r>
        <w:rPr>
          <w:spacing w:val="1"/>
          <w:w w:val="95"/>
        </w:rPr>
        <w:t>致</w:t>
      </w:r>
      <w:r>
        <w:rPr>
          <w:w w:val="95"/>
        </w:rPr>
        <w:t>生損</w:t>
      </w:r>
      <w:r>
        <w:rPr>
          <w:spacing w:val="1"/>
          <w:w w:val="95"/>
        </w:rPr>
        <w:t>害</w:t>
      </w:r>
      <w:r>
        <w:rPr>
          <w:w w:val="95"/>
        </w:rPr>
        <w:t>於全日</w:t>
      </w:r>
      <w:r>
        <w:rPr>
          <w:spacing w:val="1"/>
          <w:w w:val="95"/>
        </w:rPr>
        <w:t>儀</w:t>
      </w:r>
      <w:r>
        <w:rPr>
          <w:w w:val="95"/>
        </w:rPr>
        <w:t>公司</w:t>
      </w:r>
      <w:r>
        <w:rPr>
          <w:w w:val="99"/>
        </w:rPr>
        <w:t> </w:t>
      </w:r>
      <w:r>
        <w:rPr>
          <w:spacing w:val="9"/>
          <w:w w:val="95"/>
        </w:rPr>
        <w:t>製作水深數值檔及○○港務分公司驗收</w:t>
      </w:r>
      <w:r>
        <w:rPr>
          <w:spacing w:val="28"/>
          <w:w w:val="99"/>
        </w:rPr>
        <w:t> </w:t>
      </w:r>
      <w:r>
        <w:rPr/>
        <w:t>之正確性。</w:t>
      </w:r>
      <w:r>
        <w:rPr/>
      </w:r>
    </w:p>
    <w:p>
      <w:pPr>
        <w:pStyle w:val="BodyText"/>
        <w:spacing w:line="298" w:lineRule="auto" w:before="25"/>
        <w:ind w:left="2813" w:right="116" w:hanging="428"/>
        <w:jc w:val="both"/>
      </w:pPr>
      <w:r>
        <w:rPr>
          <w:rFonts w:ascii="標楷體" w:hAnsi="標楷體" w:cs="標楷體" w:eastAsia="標楷體"/>
          <w:spacing w:val="-60"/>
        </w:rPr>
        <w:t>3</w:t>
      </w:r>
      <w:r>
        <w:rPr>
          <w:spacing w:val="-61"/>
        </w:rPr>
        <w:t>、</w:t>
      </w:r>
      <w:r>
        <w:rPr>
          <w:spacing w:val="2"/>
        </w:rPr>
        <w:t>陳</w:t>
      </w:r>
      <w:r>
        <w:rPr/>
        <w:t>○○</w:t>
      </w:r>
      <w:r>
        <w:rPr>
          <w:spacing w:val="2"/>
        </w:rPr>
        <w:t>及</w:t>
      </w:r>
      <w:r>
        <w:rPr/>
        <w:t>李○</w:t>
      </w:r>
      <w:r>
        <w:rPr>
          <w:spacing w:val="2"/>
        </w:rPr>
        <w:t>○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16"/>
        </w:rPr>
        <w:t> </w:t>
      </w:r>
      <w:r>
        <w:rPr/>
        <w:t>人明</w:t>
      </w:r>
      <w:r>
        <w:rPr>
          <w:spacing w:val="2"/>
        </w:rPr>
        <w:t>知</w:t>
      </w:r>
      <w:r>
        <w:rPr/>
        <w:t>水深</w:t>
      </w:r>
      <w:r>
        <w:rPr>
          <w:spacing w:val="2"/>
        </w:rPr>
        <w:t>數</w:t>
      </w:r>
      <w:r>
        <w:rPr/>
        <w:t>值檔</w:t>
      </w:r>
      <w:r>
        <w:rPr>
          <w:spacing w:val="2"/>
        </w:rPr>
        <w:t>已</w:t>
      </w:r>
      <w:r>
        <w:rPr/>
        <w:t>遭</w:t>
      </w:r>
      <w:r>
        <w:rPr>
          <w:w w:val="99"/>
        </w:rPr>
        <w:t> </w:t>
      </w:r>
      <w:r>
        <w:rPr>
          <w:spacing w:val="1"/>
          <w:w w:val="95"/>
        </w:rPr>
        <w:t>其</w:t>
      </w:r>
      <w:r>
        <w:rPr>
          <w:w w:val="95"/>
        </w:rPr>
        <w:t>等變</w:t>
      </w:r>
      <w:r>
        <w:rPr>
          <w:spacing w:val="-71"/>
          <w:w w:val="95"/>
        </w:rPr>
        <w:t>造，</w:t>
      </w:r>
      <w:r>
        <w:rPr>
          <w:spacing w:val="1"/>
          <w:w w:val="95"/>
        </w:rPr>
        <w:t>竟</w:t>
      </w:r>
      <w:r>
        <w:rPr>
          <w:w w:val="95"/>
        </w:rPr>
        <w:t>共同</w:t>
      </w:r>
      <w:r>
        <w:rPr>
          <w:spacing w:val="1"/>
          <w:w w:val="95"/>
        </w:rPr>
        <w:t>意</w:t>
      </w:r>
      <w:r>
        <w:rPr>
          <w:w w:val="95"/>
        </w:rPr>
        <w:t>圖○</w:t>
      </w:r>
      <w:r>
        <w:rPr>
          <w:spacing w:val="1"/>
          <w:w w:val="95"/>
        </w:rPr>
        <w:t>○</w:t>
      </w:r>
      <w:r>
        <w:rPr>
          <w:w w:val="95"/>
        </w:rPr>
        <w:t>營造公</w:t>
      </w:r>
      <w:r>
        <w:rPr>
          <w:spacing w:val="1"/>
          <w:w w:val="95"/>
        </w:rPr>
        <w:t>司</w:t>
      </w:r>
      <w:r>
        <w:rPr>
          <w:w w:val="95"/>
        </w:rPr>
        <w:t>不法</w:t>
      </w:r>
      <w:r>
        <w:rPr>
          <w:w w:val="99"/>
        </w:rPr>
        <w:t> </w:t>
      </w:r>
      <w:r>
        <w:rPr>
          <w:spacing w:val="1"/>
          <w:w w:val="95"/>
        </w:rPr>
        <w:t>所</w:t>
      </w:r>
      <w:r>
        <w:rPr>
          <w:spacing w:val="-71"/>
          <w:w w:val="95"/>
        </w:rPr>
        <w:t>有，</w:t>
      </w:r>
      <w:r>
        <w:rPr>
          <w:w w:val="95"/>
        </w:rPr>
        <w:t>基於</w:t>
      </w:r>
      <w:r>
        <w:rPr>
          <w:spacing w:val="1"/>
          <w:w w:val="95"/>
        </w:rPr>
        <w:t>業</w:t>
      </w:r>
      <w:r>
        <w:rPr>
          <w:w w:val="95"/>
        </w:rPr>
        <w:t>務登</w:t>
      </w:r>
      <w:r>
        <w:rPr>
          <w:spacing w:val="1"/>
          <w:w w:val="95"/>
        </w:rPr>
        <w:t>載</w:t>
      </w:r>
      <w:r>
        <w:rPr>
          <w:w w:val="95"/>
        </w:rPr>
        <w:t>不實</w:t>
      </w:r>
      <w:r>
        <w:rPr>
          <w:spacing w:val="1"/>
          <w:w w:val="95"/>
        </w:rPr>
        <w:t>及</w:t>
      </w:r>
      <w:r>
        <w:rPr>
          <w:w w:val="95"/>
        </w:rPr>
        <w:t>詐欺取</w:t>
      </w:r>
      <w:r>
        <w:rPr>
          <w:spacing w:val="1"/>
          <w:w w:val="95"/>
        </w:rPr>
        <w:t>財</w:t>
      </w:r>
      <w:r>
        <w:rPr>
          <w:w w:val="95"/>
        </w:rPr>
        <w:t>犯意</w:t>
      </w:r>
      <w:r>
        <w:rPr>
          <w:w w:val="99"/>
        </w:rPr>
        <w:t> </w:t>
      </w:r>
      <w:r>
        <w:rPr/>
        <w:t>聯絡，另於</w:t>
      </w:r>
      <w:r>
        <w:rPr>
          <w:spacing w:val="-84"/>
        </w:rPr>
        <w:t> </w:t>
      </w:r>
      <w:r>
        <w:rPr>
          <w:rFonts w:ascii="標楷體" w:hAnsi="標楷體" w:cs="標楷體" w:eastAsia="標楷體"/>
        </w:rPr>
        <w:t>98</w:t>
      </w:r>
      <w:r>
        <w:rPr>
          <w:rFonts w:ascii="標楷體" w:hAnsi="標楷體" w:cs="標楷體" w:eastAsia="標楷體"/>
          <w:spacing w:val="-88"/>
        </w:rPr>
        <w:t> </w:t>
      </w:r>
      <w:r>
        <w:rPr/>
        <w:t>年</w:t>
      </w:r>
      <w:r>
        <w:rPr>
          <w:spacing w:val="-84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85"/>
        </w:rPr>
        <w:t> </w:t>
      </w:r>
      <w:r>
        <w:rPr/>
        <w:t>月</w:t>
      </w:r>
      <w:r>
        <w:rPr>
          <w:spacing w:val="-84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86"/>
        </w:rPr>
        <w:t> </w:t>
      </w:r>
      <w:r>
        <w:rPr/>
        <w:t>日製作不實土方</w:t>
      </w:r>
      <w:r>
        <w:rPr>
          <w:spacing w:val="27"/>
          <w:w w:val="99"/>
        </w:rPr>
        <w:t> </w:t>
      </w:r>
      <w:r>
        <w:rPr>
          <w:spacing w:val="1"/>
          <w:w w:val="95"/>
        </w:rPr>
        <w:t>量</w:t>
      </w:r>
      <w:r>
        <w:rPr>
          <w:w w:val="95"/>
        </w:rPr>
        <w:t>計算</w:t>
      </w:r>
      <w:r>
        <w:rPr>
          <w:spacing w:val="-71"/>
          <w:w w:val="95"/>
        </w:rPr>
        <w:t>表、</w:t>
      </w:r>
      <w:r>
        <w:rPr>
          <w:spacing w:val="1"/>
          <w:w w:val="95"/>
        </w:rPr>
        <w:t>水</w:t>
      </w:r>
      <w:r>
        <w:rPr>
          <w:w w:val="95"/>
        </w:rPr>
        <w:t>深測</w:t>
      </w:r>
      <w:r>
        <w:rPr>
          <w:spacing w:val="1"/>
          <w:w w:val="95"/>
        </w:rPr>
        <w:t>量</w:t>
      </w:r>
      <w:r>
        <w:rPr>
          <w:w w:val="95"/>
        </w:rPr>
        <w:t>斷面</w:t>
      </w:r>
      <w:r>
        <w:rPr>
          <w:spacing w:val="1"/>
          <w:w w:val="95"/>
        </w:rPr>
        <w:t>圖</w:t>
      </w:r>
      <w:r>
        <w:rPr>
          <w:w w:val="95"/>
        </w:rPr>
        <w:t>及工程</w:t>
      </w:r>
      <w:r>
        <w:rPr>
          <w:spacing w:val="1"/>
          <w:w w:val="95"/>
        </w:rPr>
        <w:t>審</w:t>
      </w:r>
      <w:r>
        <w:rPr>
          <w:w w:val="95"/>
        </w:rPr>
        <w:t>驗申</w:t>
      </w:r>
      <w:r>
        <w:rPr>
          <w:w w:val="99"/>
        </w:rPr>
        <w:t> </w:t>
      </w:r>
      <w:r>
        <w:rPr>
          <w:spacing w:val="1"/>
          <w:w w:val="95"/>
        </w:rPr>
        <w:t>請</w:t>
      </w:r>
      <w:r>
        <w:rPr>
          <w:spacing w:val="-71"/>
          <w:w w:val="95"/>
        </w:rPr>
        <w:t>單，</w:t>
      </w:r>
      <w:r>
        <w:rPr>
          <w:w w:val="95"/>
        </w:rPr>
        <w:t>檢附</w:t>
      </w:r>
      <w:r>
        <w:rPr>
          <w:spacing w:val="1"/>
          <w:w w:val="95"/>
        </w:rPr>
        <w:t>不</w:t>
      </w:r>
      <w:r>
        <w:rPr>
          <w:w w:val="95"/>
        </w:rPr>
        <w:t>實測</w:t>
      </w:r>
      <w:r>
        <w:rPr>
          <w:spacing w:val="1"/>
          <w:w w:val="95"/>
        </w:rPr>
        <w:t>量</w:t>
      </w:r>
      <w:r>
        <w:rPr>
          <w:w w:val="95"/>
        </w:rPr>
        <w:t>成果</w:t>
      </w:r>
      <w:r>
        <w:rPr>
          <w:spacing w:val="1"/>
          <w:w w:val="95"/>
        </w:rPr>
        <w:t>報</w:t>
      </w:r>
      <w:r>
        <w:rPr>
          <w:w w:val="95"/>
        </w:rPr>
        <w:t>告及水</w:t>
      </w:r>
      <w:r>
        <w:rPr>
          <w:spacing w:val="1"/>
          <w:w w:val="95"/>
        </w:rPr>
        <w:t>深</w:t>
      </w:r>
      <w:r>
        <w:rPr>
          <w:w w:val="95"/>
        </w:rPr>
        <w:t>網格</w:t>
      </w:r>
      <w:r>
        <w:rPr>
          <w:w w:val="99"/>
        </w:rPr>
        <w:t> </w:t>
      </w:r>
      <w:r>
        <w:rPr>
          <w:spacing w:val="-71"/>
          <w:w w:val="95"/>
        </w:rPr>
        <w:t>圖，</w:t>
      </w:r>
      <w:r>
        <w:rPr>
          <w:spacing w:val="1"/>
          <w:w w:val="95"/>
        </w:rPr>
        <w:t>送</w:t>
      </w:r>
      <w:r>
        <w:rPr>
          <w:w w:val="95"/>
        </w:rPr>
        <w:t>交不</w:t>
      </w:r>
      <w:r>
        <w:rPr>
          <w:spacing w:val="1"/>
          <w:w w:val="95"/>
        </w:rPr>
        <w:t>知</w:t>
      </w:r>
      <w:r>
        <w:rPr>
          <w:w w:val="95"/>
        </w:rPr>
        <w:t>情○</w:t>
      </w:r>
      <w:r>
        <w:rPr>
          <w:spacing w:val="1"/>
          <w:w w:val="95"/>
        </w:rPr>
        <w:t>○</w:t>
      </w:r>
      <w:r>
        <w:rPr>
          <w:w w:val="95"/>
        </w:rPr>
        <w:t>顧問</w:t>
      </w:r>
      <w:r>
        <w:rPr>
          <w:spacing w:val="1"/>
          <w:w w:val="95"/>
        </w:rPr>
        <w:t>公</w:t>
      </w:r>
      <w:r>
        <w:rPr>
          <w:w w:val="95"/>
        </w:rPr>
        <w:t>司及○</w:t>
      </w:r>
      <w:r>
        <w:rPr>
          <w:spacing w:val="1"/>
          <w:w w:val="95"/>
        </w:rPr>
        <w:t>○</w:t>
      </w:r>
      <w:r>
        <w:rPr>
          <w:w w:val="95"/>
        </w:rPr>
        <w:t>港碼</w:t>
      </w:r>
      <w:r>
        <w:rPr/>
      </w:r>
    </w:p>
    <w:p>
      <w:pPr>
        <w:spacing w:after="0" w:line="298" w:lineRule="auto"/>
        <w:jc w:val="both"/>
        <w:sectPr>
          <w:pgSz w:w="11910" w:h="16840"/>
          <w:pgMar w:top="1500" w:bottom="280" w:left="1680" w:right="1680"/>
        </w:sectPr>
      </w:pPr>
    </w:p>
    <w:p>
      <w:pPr>
        <w:pStyle w:val="BodyText"/>
        <w:spacing w:line="401" w:lineRule="exact" w:before="0"/>
        <w:ind w:left="2813" w:right="0"/>
        <w:jc w:val="both"/>
      </w:pPr>
      <w:r>
        <w:rPr>
          <w:spacing w:val="2"/>
        </w:rPr>
        <w:t>頭</w:t>
      </w:r>
      <w:r>
        <w:rPr/>
        <w:t>公司</w:t>
      </w:r>
      <w:r>
        <w:rPr>
          <w:spacing w:val="2"/>
        </w:rPr>
        <w:t>審</w:t>
      </w:r>
      <w:r>
        <w:rPr/>
        <w:t>查後請</w:t>
      </w:r>
      <w:r>
        <w:rPr>
          <w:spacing w:val="-73"/>
        </w:rPr>
        <w:t>款</w:t>
      </w:r>
      <w:r>
        <w:rPr>
          <w:spacing w:val="-74"/>
        </w:rPr>
        <w:t>，</w:t>
      </w:r>
      <w:r>
        <w:rPr>
          <w:spacing w:val="2"/>
        </w:rPr>
        <w:t>致</w:t>
      </w:r>
      <w:r>
        <w:rPr/>
        <w:t>不知</w:t>
      </w:r>
      <w:r>
        <w:rPr>
          <w:spacing w:val="3"/>
        </w:rPr>
        <w:t>情</w:t>
      </w:r>
      <w:r>
        <w:rPr/>
        <w:t>○○</w:t>
      </w:r>
      <w:r>
        <w:rPr>
          <w:spacing w:val="2"/>
        </w:rPr>
        <w:t>港</w:t>
      </w:r>
      <w:r>
        <w:rPr/>
        <w:t>碼頭</w:t>
      </w:r>
      <w:r>
        <w:rPr/>
      </w:r>
    </w:p>
    <w:p>
      <w:pPr>
        <w:pStyle w:val="BodyText"/>
        <w:spacing w:line="298" w:lineRule="auto"/>
        <w:ind w:left="2813" w:right="113"/>
        <w:jc w:val="both"/>
      </w:pPr>
      <w:r>
        <w:rPr>
          <w:spacing w:val="1"/>
          <w:w w:val="95"/>
        </w:rPr>
        <w:t>公</w:t>
      </w:r>
      <w:r>
        <w:rPr>
          <w:w w:val="95"/>
        </w:rPr>
        <w:t>司同</w:t>
      </w:r>
      <w:r>
        <w:rPr>
          <w:spacing w:val="1"/>
          <w:w w:val="95"/>
        </w:rPr>
        <w:t>意</w:t>
      </w:r>
      <w:r>
        <w:rPr>
          <w:w w:val="95"/>
        </w:rPr>
        <w:t>付</w:t>
      </w:r>
      <w:r>
        <w:rPr>
          <w:spacing w:val="-71"/>
          <w:w w:val="95"/>
        </w:rPr>
        <w:t>款。</w:t>
      </w:r>
      <w:r>
        <w:rPr>
          <w:w w:val="95"/>
        </w:rPr>
        <w:t>嗣</w:t>
      </w:r>
      <w:r>
        <w:rPr>
          <w:spacing w:val="1"/>
          <w:w w:val="95"/>
        </w:rPr>
        <w:t>經</w:t>
      </w:r>
      <w:r>
        <w:rPr>
          <w:w w:val="95"/>
        </w:rPr>
        <w:t>行政</w:t>
      </w:r>
      <w:r>
        <w:rPr>
          <w:spacing w:val="1"/>
          <w:w w:val="95"/>
        </w:rPr>
        <w:t>院</w:t>
      </w:r>
      <w:r>
        <w:rPr>
          <w:w w:val="95"/>
        </w:rPr>
        <w:t>公共工</w:t>
      </w:r>
      <w:r>
        <w:rPr>
          <w:spacing w:val="1"/>
          <w:w w:val="95"/>
        </w:rPr>
        <w:t>程</w:t>
      </w:r>
      <w:r>
        <w:rPr>
          <w:w w:val="95"/>
        </w:rPr>
        <w:t>委員</w:t>
      </w:r>
      <w:r>
        <w:rPr>
          <w:w w:val="99"/>
        </w:rPr>
        <w:t> </w:t>
      </w:r>
      <w:r>
        <w:rPr>
          <w:spacing w:val="1"/>
          <w:w w:val="95"/>
        </w:rPr>
        <w:t>會</w:t>
      </w:r>
      <w:r>
        <w:rPr>
          <w:w w:val="95"/>
        </w:rPr>
        <w:t>鑑定</w:t>
      </w:r>
      <w:r>
        <w:rPr>
          <w:spacing w:val="1"/>
          <w:w w:val="95"/>
        </w:rPr>
        <w:t>結</w:t>
      </w:r>
      <w:r>
        <w:rPr>
          <w:spacing w:val="-71"/>
          <w:w w:val="95"/>
        </w:rPr>
        <w:t>果</w:t>
      </w:r>
      <w:r>
        <w:rPr>
          <w:spacing w:val="-70"/>
          <w:w w:val="95"/>
        </w:rPr>
        <w:t>，</w:t>
      </w:r>
      <w:r>
        <w:rPr>
          <w:w w:val="95"/>
        </w:rPr>
        <w:t>○○</w:t>
      </w:r>
      <w:r>
        <w:rPr>
          <w:spacing w:val="1"/>
          <w:w w:val="95"/>
        </w:rPr>
        <w:t>營</w:t>
      </w:r>
      <w:r>
        <w:rPr>
          <w:w w:val="95"/>
        </w:rPr>
        <w:t>造公</w:t>
      </w:r>
      <w:r>
        <w:rPr>
          <w:spacing w:val="1"/>
          <w:w w:val="95"/>
        </w:rPr>
        <w:t>司</w:t>
      </w:r>
      <w:r>
        <w:rPr>
          <w:w w:val="95"/>
        </w:rPr>
        <w:t>浮報迴</w:t>
      </w:r>
      <w:r>
        <w:rPr>
          <w:spacing w:val="1"/>
          <w:w w:val="95"/>
        </w:rPr>
        <w:t>船</w:t>
      </w:r>
      <w:r>
        <w:rPr>
          <w:w w:val="95"/>
        </w:rPr>
        <w:t>池及</w:t>
      </w:r>
      <w:r>
        <w:rPr>
          <w:w w:val="99"/>
        </w:rPr>
        <w:t> </w:t>
      </w:r>
      <w:r>
        <w:rPr>
          <w:spacing w:val="2"/>
        </w:rPr>
        <w:t>航</w:t>
      </w:r>
      <w:r>
        <w:rPr/>
        <w:t>道</w:t>
      </w:r>
      <w:r>
        <w:rPr>
          <w:spacing w:val="2"/>
        </w:rPr>
        <w:t>共</w:t>
      </w:r>
      <w:r>
        <w:rPr/>
        <w:t>計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3"/>
        </w:rPr>
        <w:t> </w:t>
      </w:r>
      <w:r>
        <w:rPr/>
        <w:t>萬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2"/>
        </w:rPr>
        <w:t>,</w:t>
      </w:r>
      <w:r>
        <w:rPr>
          <w:rFonts w:ascii="標楷體" w:hAnsi="標楷體" w:cs="標楷體" w:eastAsia="標楷體"/>
        </w:rPr>
        <w:t>210</w:t>
      </w:r>
      <w:r>
        <w:rPr>
          <w:rFonts w:ascii="標楷體" w:hAnsi="標楷體" w:cs="標楷體" w:eastAsia="標楷體"/>
          <w:spacing w:val="-91"/>
        </w:rPr>
        <w:t> </w:t>
      </w:r>
      <w:r>
        <w:rPr/>
        <w:t>立方</w:t>
      </w:r>
      <w:r>
        <w:rPr>
          <w:spacing w:val="2"/>
        </w:rPr>
        <w:t>公</w:t>
      </w:r>
      <w:r>
        <w:rPr>
          <w:spacing w:val="-148"/>
        </w:rPr>
        <w:t>尺</w:t>
      </w:r>
      <w:r>
        <w:rPr>
          <w:spacing w:val="2"/>
        </w:rPr>
        <w:t>（</w:t>
      </w:r>
      <w:r>
        <w:rPr/>
        <w:t>核</w:t>
      </w:r>
      <w:r>
        <w:rPr>
          <w:spacing w:val="2"/>
        </w:rPr>
        <w:t>算</w:t>
      </w:r>
      <w:r>
        <w:rPr/>
        <w:t>○○</w:t>
      </w:r>
      <w:r>
        <w:rPr>
          <w:w w:val="99"/>
        </w:rPr>
        <w:t> </w:t>
      </w:r>
      <w:r>
        <w:rPr>
          <w:spacing w:val="2"/>
        </w:rPr>
        <w:t>營</w:t>
      </w:r>
      <w:r>
        <w:rPr/>
        <w:t>造公</w:t>
      </w:r>
      <w:r>
        <w:rPr>
          <w:spacing w:val="2"/>
        </w:rPr>
        <w:t>司</w:t>
      </w:r>
      <w:r>
        <w:rPr/>
        <w:t>浮報比</w:t>
      </w:r>
      <w:r>
        <w:rPr>
          <w:spacing w:val="2"/>
        </w:rPr>
        <w:t>例</w:t>
      </w:r>
      <w:r>
        <w:rPr/>
        <w:t>為</w:t>
      </w:r>
      <w:r>
        <w:rPr>
          <w:spacing w:val="-111"/>
        </w:rPr>
        <w:t> </w:t>
      </w:r>
      <w:r>
        <w:rPr>
          <w:rFonts w:ascii="標楷體" w:hAnsi="標楷體" w:cs="標楷體" w:eastAsia="標楷體"/>
          <w:spacing w:val="-2"/>
        </w:rPr>
        <w:t>3</w:t>
      </w:r>
      <w:r>
        <w:rPr>
          <w:rFonts w:ascii="標楷體" w:hAnsi="標楷體" w:cs="標楷體" w:eastAsia="標楷體"/>
        </w:rPr>
        <w:t>8.</w:t>
      </w:r>
      <w:r>
        <w:rPr>
          <w:rFonts w:ascii="標楷體" w:hAnsi="標楷體" w:cs="標楷體" w:eastAsia="標楷體"/>
          <w:spacing w:val="-2"/>
        </w:rPr>
        <w:t>0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2"/>
        </w:rPr>
        <w:t>%</w:t>
      </w:r>
      <w:r>
        <w:rPr>
          <w:spacing w:val="-194"/>
        </w:rPr>
        <w:t>）</w:t>
      </w:r>
      <w:r>
        <w:rPr>
          <w:spacing w:val="-35"/>
        </w:rPr>
        <w:t>，</w:t>
      </w:r>
      <w:r>
        <w:rPr/>
        <w:t>及</w:t>
      </w:r>
      <w:r>
        <w:rPr>
          <w:spacing w:val="2"/>
        </w:rPr>
        <w:t>浮</w:t>
      </w:r>
      <w:r>
        <w:rPr/>
        <w:t>報排</w:t>
      </w:r>
      <w:r>
        <w:rPr>
          <w:w w:val="99"/>
        </w:rPr>
        <w:t> </w:t>
      </w:r>
      <w:r>
        <w:rPr>
          <w:spacing w:val="2"/>
        </w:rPr>
        <w:t>填</w:t>
      </w:r>
      <w:r>
        <w:rPr/>
        <w:t>土方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7</w:t>
      </w:r>
      <w:r>
        <w:rPr>
          <w:rFonts w:ascii="標楷體" w:hAnsi="標楷體" w:cs="標楷體" w:eastAsia="標楷體"/>
          <w:spacing w:val="-91"/>
        </w:rPr>
        <w:t> </w:t>
      </w:r>
      <w:r>
        <w:rPr/>
        <w:t>萬</w:t>
      </w:r>
      <w:r>
        <w:rPr>
          <w:spacing w:val="-90"/>
        </w:rPr>
        <w:t> </w:t>
      </w:r>
      <w:r>
        <w:rPr>
          <w:rFonts w:ascii="標楷體" w:hAnsi="標楷體" w:cs="標楷體" w:eastAsia="標楷體"/>
          <w:spacing w:val="-2"/>
        </w:rPr>
        <w:t>9</w:t>
      </w:r>
      <w:r>
        <w:rPr>
          <w:rFonts w:ascii="標楷體" w:hAnsi="標楷體" w:cs="標楷體" w:eastAsia="標楷體"/>
        </w:rPr>
        <w:t>,1</w:t>
      </w:r>
      <w:r>
        <w:rPr>
          <w:rFonts w:ascii="標楷體" w:hAnsi="標楷體" w:cs="標楷體" w:eastAsia="標楷體"/>
          <w:spacing w:val="-2"/>
        </w:rPr>
        <w:t>8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0"/>
        </w:rPr>
        <w:t> </w:t>
      </w:r>
      <w:r>
        <w:rPr>
          <w:spacing w:val="2"/>
        </w:rPr>
        <w:t>立</w:t>
      </w:r>
      <w:r>
        <w:rPr/>
        <w:t>方公</w:t>
      </w:r>
      <w:r>
        <w:rPr>
          <w:spacing w:val="-74"/>
        </w:rPr>
        <w:t>尺，</w:t>
      </w:r>
      <w:r>
        <w:rPr>
          <w:spacing w:val="2"/>
        </w:rPr>
        <w:t>總</w:t>
      </w:r>
      <w:r>
        <w:rPr>
          <w:spacing w:val="1"/>
        </w:rPr>
        <w:t>計</w:t>
      </w:r>
      <w:r>
        <w:rPr>
          <w:spacing w:val="2"/>
        </w:rPr>
        <w:t>○</w:t>
      </w:r>
      <w:r>
        <w:rPr/>
        <w:t>○營</w:t>
      </w:r>
      <w:r>
        <w:rPr>
          <w:w w:val="99"/>
        </w:rPr>
        <w:t> </w:t>
      </w:r>
      <w:r>
        <w:rPr>
          <w:spacing w:val="1"/>
          <w:w w:val="95"/>
        </w:rPr>
        <w:t>造</w:t>
      </w:r>
      <w:r>
        <w:rPr>
          <w:w w:val="95"/>
        </w:rPr>
        <w:t>公司</w:t>
      </w:r>
      <w:r>
        <w:rPr>
          <w:spacing w:val="1"/>
          <w:w w:val="95"/>
        </w:rPr>
        <w:t>於</w:t>
      </w:r>
      <w:r>
        <w:rPr>
          <w:w w:val="95"/>
        </w:rPr>
        <w:t>新建第</w:t>
      </w:r>
      <w:r>
        <w:rPr>
          <w:spacing w:val="1"/>
          <w:w w:val="95"/>
        </w:rPr>
        <w:t>一</w:t>
      </w:r>
      <w:r>
        <w:rPr>
          <w:spacing w:val="-70"/>
          <w:w w:val="95"/>
        </w:rPr>
        <w:t>標</w:t>
      </w:r>
      <w:r>
        <w:rPr>
          <w:w w:val="95"/>
        </w:rPr>
        <w:t>（浚</w:t>
      </w:r>
      <w:r>
        <w:rPr>
          <w:spacing w:val="1"/>
          <w:w w:val="95"/>
        </w:rPr>
        <w:t>填</w:t>
      </w:r>
      <w:r>
        <w:rPr>
          <w:w w:val="95"/>
        </w:rPr>
        <w:t>後續</w:t>
      </w:r>
      <w:r>
        <w:rPr>
          <w:spacing w:val="1"/>
          <w:w w:val="95"/>
        </w:rPr>
        <w:t>工</w:t>
      </w:r>
      <w:r>
        <w:rPr>
          <w:w w:val="95"/>
        </w:rPr>
        <w:t>程</w:t>
      </w:r>
      <w:r>
        <w:rPr>
          <w:spacing w:val="-70"/>
          <w:w w:val="95"/>
        </w:rPr>
        <w:t>）</w:t>
      </w:r>
      <w:r>
        <w:rPr>
          <w:w w:val="95"/>
        </w:rPr>
        <w:t>案</w:t>
      </w:r>
      <w:r>
        <w:rPr/>
      </w:r>
    </w:p>
    <w:p>
      <w:pPr>
        <w:pStyle w:val="BodyText"/>
        <w:spacing w:line="297" w:lineRule="auto" w:before="24"/>
        <w:ind w:left="2813" w:right="113"/>
        <w:jc w:val="both"/>
      </w:pPr>
      <w:r>
        <w:rPr/>
        <w:t>，涉向○○港碼頭公司詐領</w:t>
      </w:r>
      <w:r>
        <w:rPr>
          <w:spacing w:val="-63"/>
        </w:rPr>
        <w:t> </w:t>
      </w:r>
      <w:r>
        <w:rPr>
          <w:rFonts w:ascii="標楷體" w:hAnsi="標楷體" w:cs="標楷體" w:eastAsia="標楷體"/>
          <w:spacing w:val="-1"/>
        </w:rPr>
        <w:t>2,048</w:t>
      </w:r>
      <w:r>
        <w:rPr>
          <w:rFonts w:ascii="標楷體" w:hAnsi="標楷體" w:cs="標楷體" w:eastAsia="標楷體"/>
          <w:spacing w:val="-63"/>
        </w:rPr>
        <w:t> </w:t>
      </w:r>
      <w:r>
        <w:rPr/>
        <w:t>萬</w:t>
      </w:r>
      <w:r>
        <w:rPr>
          <w:spacing w:val="-63"/>
        </w:rPr>
        <w:t> </w:t>
      </w:r>
      <w:r>
        <w:rPr>
          <w:rFonts w:ascii="標楷體" w:hAnsi="標楷體" w:cs="標楷體" w:eastAsia="標楷體"/>
          <w:spacing w:val="1"/>
        </w:rPr>
        <w:t>90</w:t>
      </w:r>
      <w:r>
        <w:rPr>
          <w:rFonts w:ascii="標楷體" w:hAnsi="標楷體" w:cs="標楷體" w:eastAsia="標楷體"/>
          <w:spacing w:val="30"/>
          <w:w w:val="99"/>
        </w:rPr>
        <w:t> </w:t>
      </w:r>
      <w:r>
        <w:rPr>
          <w:spacing w:val="2"/>
        </w:rPr>
        <w:t>元。</w:t>
      </w:r>
      <w:r>
        <w:rPr/>
      </w:r>
    </w:p>
    <w:p>
      <w:pPr>
        <w:pStyle w:val="BodyText"/>
        <w:spacing w:line="240" w:lineRule="auto" w:before="26"/>
        <w:ind w:left="761" w:right="0"/>
        <w:jc w:val="left"/>
      </w:pPr>
      <w:r>
        <w:rPr/>
        <w:t>三、涉犯法條：</w:t>
      </w:r>
    </w:p>
    <w:p>
      <w:pPr>
        <w:pStyle w:val="BodyText"/>
        <w:spacing w:line="240" w:lineRule="auto"/>
        <w:ind w:left="0" w:right="118"/>
        <w:jc w:val="right"/>
      </w:pPr>
      <w:r>
        <w:rPr>
          <w:w w:val="95"/>
        </w:rPr>
        <w:t>（一）○○營造公司工程師陳○○、測量隊長李○</w:t>
      </w:r>
      <w:r>
        <w:rPr/>
      </w:r>
    </w:p>
    <w:p>
      <w:pPr>
        <w:pStyle w:val="BodyText"/>
        <w:spacing w:line="240" w:lineRule="auto" w:before="99"/>
        <w:ind w:right="0"/>
        <w:jc w:val="left"/>
      </w:pPr>
      <w:r>
        <w:rPr>
          <w:spacing w:val="2"/>
        </w:rPr>
        <w:t>○</w:t>
      </w:r>
      <w:r>
        <w:rPr/>
        <w:t>：</w:t>
      </w:r>
      <w:r>
        <w:rPr/>
      </w:r>
    </w:p>
    <w:p>
      <w:pPr>
        <w:pStyle w:val="BodyText"/>
        <w:spacing w:line="297" w:lineRule="auto"/>
        <w:ind w:left="2813" w:right="117" w:hanging="428"/>
        <w:jc w:val="both"/>
      </w:pPr>
      <w:r>
        <w:rPr>
          <w:rFonts w:ascii="標楷體" w:hAnsi="標楷體" w:cs="標楷體" w:eastAsia="標楷體"/>
        </w:rPr>
        <w:t>1</w:t>
      </w:r>
      <w:r>
        <w:rPr/>
        <w:t>、刑法第</w:t>
      </w:r>
      <w:r>
        <w:rPr>
          <w:spacing w:val="-43"/>
        </w:rPr>
        <w:t> </w:t>
      </w:r>
      <w:r>
        <w:rPr>
          <w:rFonts w:ascii="標楷體" w:hAnsi="標楷體" w:cs="標楷體" w:eastAsia="標楷體"/>
        </w:rPr>
        <w:t>210</w:t>
      </w:r>
      <w:r>
        <w:rPr>
          <w:rFonts w:ascii="標楷體" w:hAnsi="標楷體" w:cs="標楷體" w:eastAsia="標楷體"/>
          <w:spacing w:val="-46"/>
        </w:rPr>
        <w:t> </w:t>
      </w:r>
      <w:r>
        <w:rPr/>
        <w:t>條：偽造、變造私文書，足</w:t>
      </w:r>
      <w:r>
        <w:rPr>
          <w:spacing w:val="26"/>
          <w:w w:val="99"/>
        </w:rPr>
        <w:t> </w:t>
      </w:r>
      <w:r>
        <w:rPr>
          <w:spacing w:val="1"/>
          <w:w w:val="95"/>
        </w:rPr>
        <w:t>以</w:t>
      </w:r>
      <w:r>
        <w:rPr>
          <w:w w:val="95"/>
        </w:rPr>
        <w:t>生損</w:t>
      </w:r>
      <w:r>
        <w:rPr>
          <w:spacing w:val="1"/>
          <w:w w:val="95"/>
        </w:rPr>
        <w:t>害</w:t>
      </w:r>
      <w:r>
        <w:rPr>
          <w:w w:val="95"/>
        </w:rPr>
        <w:t>於公眾</w:t>
      </w:r>
      <w:r>
        <w:rPr>
          <w:spacing w:val="1"/>
          <w:w w:val="95"/>
        </w:rPr>
        <w:t>或</w:t>
      </w:r>
      <w:r>
        <w:rPr>
          <w:w w:val="95"/>
        </w:rPr>
        <w:t>他人</w:t>
      </w:r>
      <w:r>
        <w:rPr>
          <w:spacing w:val="-71"/>
          <w:w w:val="95"/>
        </w:rPr>
        <w:t>者，</w:t>
      </w:r>
      <w:r>
        <w:rPr>
          <w:spacing w:val="1"/>
          <w:w w:val="95"/>
        </w:rPr>
        <w:t>處</w:t>
      </w:r>
      <w:r>
        <w:rPr>
          <w:w w:val="95"/>
        </w:rPr>
        <w:t>五年</w:t>
      </w:r>
      <w:r>
        <w:rPr>
          <w:spacing w:val="1"/>
          <w:w w:val="95"/>
        </w:rPr>
        <w:t>以</w:t>
      </w:r>
      <w:r>
        <w:rPr>
          <w:w w:val="95"/>
        </w:rPr>
        <w:t>下有</w:t>
      </w:r>
      <w:r>
        <w:rPr>
          <w:w w:val="99"/>
        </w:rPr>
        <w:t> </w:t>
      </w:r>
      <w:r>
        <w:rPr/>
        <w:t>期徒刑。</w:t>
      </w:r>
      <w:r>
        <w:rPr/>
      </w:r>
    </w:p>
    <w:p>
      <w:pPr>
        <w:pStyle w:val="BodyText"/>
        <w:spacing w:line="298" w:lineRule="auto" w:before="25"/>
        <w:ind w:left="2386" w:right="117"/>
        <w:jc w:val="right"/>
      </w:pPr>
      <w:r>
        <w:rPr>
          <w:rFonts w:ascii="標楷體" w:hAnsi="標楷體" w:cs="標楷體" w:eastAsia="標楷體"/>
        </w:rPr>
        <w:t>2</w:t>
      </w:r>
      <w:r>
        <w:rPr/>
        <w:t>、刑法第</w:t>
      </w:r>
      <w:r>
        <w:rPr>
          <w:spacing w:val="-49"/>
        </w:rPr>
        <w:t> </w:t>
      </w:r>
      <w:r>
        <w:rPr>
          <w:rFonts w:ascii="標楷體" w:hAnsi="標楷體" w:cs="標楷體" w:eastAsia="標楷體"/>
        </w:rPr>
        <w:t>215</w:t>
      </w:r>
      <w:r>
        <w:rPr>
          <w:rFonts w:ascii="標楷體" w:hAnsi="標楷體" w:cs="標楷體" w:eastAsia="標楷體"/>
          <w:spacing w:val="-50"/>
        </w:rPr>
        <w:t> </w:t>
      </w:r>
      <w:r>
        <w:rPr/>
        <w:t>條：從事業務之人，明知為</w:t>
      </w:r>
      <w:r>
        <w:rPr>
          <w:spacing w:val="26"/>
          <w:w w:val="99"/>
        </w:rPr>
        <w:t> </w:t>
      </w:r>
      <w:r>
        <w:rPr>
          <w:spacing w:val="1"/>
          <w:w w:val="95"/>
        </w:rPr>
        <w:t>不</w:t>
      </w:r>
      <w:r>
        <w:rPr>
          <w:w w:val="95"/>
        </w:rPr>
        <w:t>實之</w:t>
      </w:r>
      <w:r>
        <w:rPr>
          <w:spacing w:val="1"/>
          <w:w w:val="95"/>
        </w:rPr>
        <w:t>事</w:t>
      </w:r>
      <w:r>
        <w:rPr>
          <w:spacing w:val="-71"/>
          <w:w w:val="95"/>
        </w:rPr>
        <w:t>項，</w:t>
      </w:r>
      <w:r>
        <w:rPr>
          <w:w w:val="95"/>
        </w:rPr>
        <w:t>而登</w:t>
      </w:r>
      <w:r>
        <w:rPr>
          <w:spacing w:val="1"/>
          <w:w w:val="95"/>
        </w:rPr>
        <w:t>載</w:t>
      </w:r>
      <w:r>
        <w:rPr>
          <w:w w:val="95"/>
        </w:rPr>
        <w:t>於其</w:t>
      </w:r>
      <w:r>
        <w:rPr>
          <w:spacing w:val="1"/>
          <w:w w:val="95"/>
        </w:rPr>
        <w:t>業</w:t>
      </w:r>
      <w:r>
        <w:rPr>
          <w:w w:val="95"/>
        </w:rPr>
        <w:t>務上作</w:t>
      </w:r>
      <w:r>
        <w:rPr>
          <w:spacing w:val="1"/>
          <w:w w:val="95"/>
        </w:rPr>
        <w:t>成</w:t>
      </w:r>
      <w:r>
        <w:rPr>
          <w:w w:val="95"/>
        </w:rPr>
        <w:t>之文</w:t>
      </w:r>
      <w:r>
        <w:rPr>
          <w:w w:val="99"/>
        </w:rPr>
        <w:t> </w:t>
      </w:r>
      <w:r>
        <w:rPr>
          <w:spacing w:val="-36"/>
          <w:w w:val="95"/>
        </w:rPr>
        <w:t>書</w:t>
      </w:r>
      <w:r>
        <w:rPr>
          <w:spacing w:val="-33"/>
          <w:w w:val="95"/>
        </w:rPr>
        <w:t>，</w:t>
      </w:r>
      <w:r>
        <w:rPr>
          <w:w w:val="95"/>
        </w:rPr>
        <w:t>足以</w:t>
      </w:r>
      <w:r>
        <w:rPr>
          <w:spacing w:val="1"/>
          <w:w w:val="95"/>
        </w:rPr>
        <w:t>生</w:t>
      </w:r>
      <w:r>
        <w:rPr>
          <w:w w:val="95"/>
        </w:rPr>
        <w:t>損害</w:t>
      </w:r>
      <w:r>
        <w:rPr>
          <w:spacing w:val="1"/>
          <w:w w:val="95"/>
        </w:rPr>
        <w:t>於</w:t>
      </w:r>
      <w:r>
        <w:rPr>
          <w:w w:val="95"/>
        </w:rPr>
        <w:t>公眾</w:t>
      </w:r>
      <w:r>
        <w:rPr>
          <w:spacing w:val="1"/>
          <w:w w:val="95"/>
        </w:rPr>
        <w:t>或</w:t>
      </w:r>
      <w:r>
        <w:rPr>
          <w:w w:val="95"/>
        </w:rPr>
        <w:t>他人</w:t>
      </w:r>
      <w:r>
        <w:rPr>
          <w:spacing w:val="-36"/>
          <w:w w:val="95"/>
        </w:rPr>
        <w:t>者，</w:t>
      </w:r>
      <w:r>
        <w:rPr>
          <w:spacing w:val="1"/>
          <w:w w:val="95"/>
        </w:rPr>
        <w:t>處</w:t>
      </w:r>
      <w:r>
        <w:rPr>
          <w:w w:val="95"/>
        </w:rPr>
        <w:t>三年</w:t>
      </w:r>
      <w:r>
        <w:rPr>
          <w:w w:val="99"/>
        </w:rPr>
        <w:t> </w:t>
      </w:r>
      <w:r>
        <w:rPr>
          <w:spacing w:val="1"/>
          <w:w w:val="95"/>
        </w:rPr>
        <w:t>以</w:t>
      </w:r>
      <w:r>
        <w:rPr>
          <w:w w:val="95"/>
        </w:rPr>
        <w:t>下有</w:t>
      </w:r>
      <w:r>
        <w:rPr>
          <w:spacing w:val="1"/>
          <w:w w:val="95"/>
        </w:rPr>
        <w:t>期</w:t>
      </w:r>
      <w:r>
        <w:rPr>
          <w:w w:val="95"/>
        </w:rPr>
        <w:t>徒</w:t>
      </w:r>
      <w:r>
        <w:rPr>
          <w:spacing w:val="-71"/>
          <w:w w:val="95"/>
        </w:rPr>
        <w:t>刑、</w:t>
      </w:r>
      <w:r>
        <w:rPr>
          <w:w w:val="95"/>
        </w:rPr>
        <w:t>拘</w:t>
      </w:r>
      <w:r>
        <w:rPr>
          <w:spacing w:val="1"/>
          <w:w w:val="95"/>
        </w:rPr>
        <w:t>役</w:t>
      </w:r>
      <w:r>
        <w:rPr>
          <w:w w:val="95"/>
        </w:rPr>
        <w:t>或五</w:t>
      </w:r>
      <w:r>
        <w:rPr>
          <w:spacing w:val="1"/>
          <w:w w:val="95"/>
        </w:rPr>
        <w:t>百</w:t>
      </w:r>
      <w:r>
        <w:rPr>
          <w:w w:val="95"/>
        </w:rPr>
        <w:t>元以下</w:t>
      </w:r>
      <w:r>
        <w:rPr>
          <w:spacing w:val="1"/>
          <w:w w:val="95"/>
        </w:rPr>
        <w:t>罰</w:t>
      </w:r>
      <w:r>
        <w:rPr>
          <w:w w:val="95"/>
        </w:rPr>
        <w:t>金。</w:t>
      </w:r>
      <w:r>
        <w:rPr>
          <w:w w:val="99"/>
        </w:rPr>
        <w:t> </w:t>
      </w:r>
      <w:r>
        <w:rPr>
          <w:rFonts w:ascii="標楷體" w:hAnsi="標楷體" w:cs="標楷體" w:eastAsia="標楷體"/>
        </w:rPr>
        <w:t>3</w:t>
      </w:r>
      <w:r>
        <w:rPr/>
        <w:t>、刑法第</w:t>
      </w:r>
      <w:r>
        <w:rPr>
          <w:spacing w:val="-49"/>
        </w:rPr>
        <w:t> </w:t>
      </w:r>
      <w:r>
        <w:rPr>
          <w:rFonts w:ascii="標楷體" w:hAnsi="標楷體" w:cs="標楷體" w:eastAsia="標楷體"/>
        </w:rPr>
        <w:t>216</w:t>
      </w:r>
      <w:r>
        <w:rPr>
          <w:rFonts w:ascii="標楷體" w:hAnsi="標楷體" w:cs="標楷體" w:eastAsia="標楷體"/>
          <w:spacing w:val="-50"/>
        </w:rPr>
        <w:t> </w:t>
      </w:r>
      <w:r>
        <w:rPr/>
        <w:t>條：行使第二百一十條至第</w:t>
      </w:r>
      <w:r>
        <w:rPr>
          <w:spacing w:val="26"/>
          <w:w w:val="99"/>
        </w:rPr>
        <w:t> </w:t>
      </w:r>
      <w:r>
        <w:rPr>
          <w:spacing w:val="1"/>
          <w:w w:val="95"/>
        </w:rPr>
        <w:t>二</w:t>
      </w:r>
      <w:r>
        <w:rPr>
          <w:w w:val="95"/>
        </w:rPr>
        <w:t>百一</w:t>
      </w:r>
      <w:r>
        <w:rPr>
          <w:spacing w:val="1"/>
          <w:w w:val="95"/>
        </w:rPr>
        <w:t>十</w:t>
      </w:r>
      <w:r>
        <w:rPr>
          <w:w w:val="95"/>
        </w:rPr>
        <w:t>五條之</w:t>
      </w:r>
      <w:r>
        <w:rPr>
          <w:spacing w:val="1"/>
          <w:w w:val="95"/>
        </w:rPr>
        <w:t>文</w:t>
      </w:r>
      <w:r>
        <w:rPr>
          <w:w w:val="95"/>
        </w:rPr>
        <w:t>書</w:t>
      </w:r>
      <w:r>
        <w:rPr>
          <w:spacing w:val="-36"/>
          <w:w w:val="95"/>
        </w:rPr>
        <w:t>者，</w:t>
      </w:r>
      <w:r>
        <w:rPr>
          <w:spacing w:val="1"/>
          <w:w w:val="95"/>
        </w:rPr>
        <w:t>依</w:t>
      </w:r>
      <w:r>
        <w:rPr>
          <w:w w:val="95"/>
        </w:rPr>
        <w:t>偽</w:t>
      </w:r>
      <w:r>
        <w:rPr>
          <w:spacing w:val="-36"/>
          <w:w w:val="95"/>
        </w:rPr>
        <w:t>造、</w:t>
      </w:r>
      <w:r>
        <w:rPr>
          <w:spacing w:val="1"/>
          <w:w w:val="95"/>
        </w:rPr>
        <w:t>變</w:t>
      </w:r>
      <w:r>
        <w:rPr>
          <w:w w:val="95"/>
        </w:rPr>
        <w:t>造文</w:t>
      </w:r>
      <w:r>
        <w:rPr>
          <w:w w:val="99"/>
        </w:rPr>
        <w:t> </w:t>
      </w:r>
      <w:r>
        <w:rPr>
          <w:spacing w:val="9"/>
          <w:w w:val="95"/>
        </w:rPr>
        <w:t>書或登載不實事項或使登載不實事項之</w:t>
      </w:r>
      <w:r>
        <w:rPr/>
      </w:r>
    </w:p>
    <w:p>
      <w:pPr>
        <w:pStyle w:val="BodyText"/>
        <w:spacing w:line="240" w:lineRule="auto" w:before="24"/>
        <w:ind w:left="2813" w:right="0"/>
        <w:jc w:val="both"/>
      </w:pPr>
      <w:r>
        <w:rPr/>
        <w:t>規定處斷。</w:t>
      </w:r>
    </w:p>
    <w:p>
      <w:pPr>
        <w:pStyle w:val="BodyText"/>
        <w:spacing w:line="298" w:lineRule="auto" w:before="99"/>
        <w:ind w:left="2813" w:right="117" w:hanging="428"/>
        <w:jc w:val="both"/>
      </w:pPr>
      <w:r>
        <w:rPr>
          <w:rFonts w:ascii="標楷體" w:hAnsi="標楷體" w:cs="標楷體" w:eastAsia="標楷體"/>
          <w:spacing w:val="-5"/>
        </w:rPr>
        <w:t>4</w:t>
      </w:r>
      <w:r>
        <w:rPr>
          <w:spacing w:val="-5"/>
        </w:rPr>
        <w:t>、刑法第</w:t>
      </w:r>
      <w:r>
        <w:rPr>
          <w:spacing w:val="-100"/>
        </w:rPr>
        <w:t> </w:t>
      </w:r>
      <w:r>
        <w:rPr>
          <w:rFonts w:ascii="標楷體" w:hAnsi="標楷體" w:cs="標楷體" w:eastAsia="標楷體"/>
        </w:rPr>
        <w:t>28</w:t>
      </w:r>
      <w:r>
        <w:rPr>
          <w:rFonts w:ascii="標楷體" w:hAnsi="標楷體" w:cs="標楷體" w:eastAsia="標楷體"/>
          <w:spacing w:val="-102"/>
        </w:rPr>
        <w:t> </w:t>
      </w:r>
      <w:r>
        <w:rPr>
          <w:spacing w:val="-1"/>
        </w:rPr>
        <w:t>條：二人以上共同實行犯罪之</w:t>
      </w:r>
      <w:r>
        <w:rPr>
          <w:spacing w:val="25"/>
          <w:w w:val="99"/>
        </w:rPr>
        <w:t> </w:t>
      </w:r>
      <w:r>
        <w:rPr/>
        <w:t>行為者，皆為正犯。</w:t>
      </w:r>
      <w:r>
        <w:rPr/>
      </w:r>
    </w:p>
    <w:p>
      <w:pPr>
        <w:pStyle w:val="BodyText"/>
        <w:spacing w:line="240" w:lineRule="auto" w:before="24"/>
        <w:ind w:left="0" w:right="118"/>
        <w:jc w:val="right"/>
      </w:pPr>
      <w:r>
        <w:rPr>
          <w:w w:val="95"/>
        </w:rPr>
        <w:t>（二）○○營造公司：因陳○○、李○○犯行，而</w:t>
      </w:r>
      <w:r>
        <w:rPr/>
      </w:r>
    </w:p>
    <w:p>
      <w:pPr>
        <w:spacing w:after="0" w:line="240" w:lineRule="auto"/>
        <w:jc w:val="right"/>
        <w:sectPr>
          <w:pgSz w:w="11910" w:h="16840"/>
          <w:pgMar w:top="1500" w:bottom="280" w:left="1680" w:right="1680"/>
        </w:sectPr>
      </w:pPr>
    </w:p>
    <w:p>
      <w:pPr>
        <w:pStyle w:val="BodyText"/>
        <w:spacing w:line="401" w:lineRule="exact" w:before="0"/>
        <w:ind w:right="0"/>
        <w:jc w:val="left"/>
      </w:pPr>
      <w:r>
        <w:rPr/>
        <w:t>向○○港碼頭公司取得</w:t>
      </w:r>
      <w:r>
        <w:rPr>
          <w:spacing w:val="-65"/>
        </w:rPr>
        <w:t> </w:t>
      </w:r>
      <w:r>
        <w:rPr>
          <w:rFonts w:ascii="標楷體" w:hAnsi="標楷體" w:cs="標楷體" w:eastAsia="標楷體"/>
          <w:spacing w:val="-1"/>
        </w:rPr>
        <w:t>2,048</w:t>
      </w:r>
      <w:r>
        <w:rPr>
          <w:rFonts w:ascii="標楷體" w:hAnsi="標楷體" w:cs="標楷體" w:eastAsia="標楷體"/>
          <w:spacing w:val="-64"/>
        </w:rPr>
        <w:t> </w:t>
      </w:r>
      <w:r>
        <w:rPr/>
        <w:t>萬</w:t>
      </w:r>
      <w:r>
        <w:rPr>
          <w:spacing w:val="-64"/>
        </w:rPr>
        <w:t> </w:t>
      </w:r>
      <w:r>
        <w:rPr>
          <w:rFonts w:ascii="標楷體" w:hAnsi="標楷體" w:cs="標楷體" w:eastAsia="標楷體"/>
        </w:rPr>
        <w:t>90</w:t>
      </w:r>
      <w:r>
        <w:rPr>
          <w:rFonts w:ascii="標楷體" w:hAnsi="標楷體" w:cs="標楷體" w:eastAsia="標楷體"/>
          <w:spacing w:val="-64"/>
        </w:rPr>
        <w:t> </w:t>
      </w:r>
      <w:r>
        <w:rPr/>
        <w:t>元，依</w:t>
      </w:r>
      <w:r>
        <w:rPr/>
      </w:r>
    </w:p>
    <w:p>
      <w:pPr>
        <w:pStyle w:val="BodyText"/>
        <w:spacing w:line="298" w:lineRule="auto"/>
        <w:ind w:right="103"/>
        <w:jc w:val="both"/>
      </w:pPr>
      <w:r>
        <w:rPr/>
        <w:t>刑法第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38</w:t>
      </w:r>
      <w:r>
        <w:rPr>
          <w:rFonts w:ascii="標楷體" w:hAnsi="標楷體" w:cs="標楷體" w:eastAsia="標楷體"/>
          <w:spacing w:val="-72"/>
        </w:rPr>
        <w:t> </w:t>
      </w:r>
      <w:r>
        <w:rPr/>
        <w:t>條之</w:t>
      </w:r>
      <w:r>
        <w:rPr>
          <w:spacing w:val="-72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71"/>
        </w:rPr>
        <w:t> </w:t>
      </w:r>
      <w:r>
        <w:rPr/>
        <w:t>第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1"/>
        </w:rPr>
        <w:t>項第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1"/>
        </w:rPr>
        <w:t>款規定（犯罪</w:t>
      </w:r>
      <w:r>
        <w:rPr>
          <w:spacing w:val="25"/>
          <w:w w:val="99"/>
        </w:rPr>
        <w:t> </w:t>
      </w:r>
      <w:r>
        <w:rPr>
          <w:spacing w:val="1"/>
          <w:w w:val="95"/>
        </w:rPr>
        <w:t>行為人以外之自然人、法人或非法人團體，</w:t>
      </w:r>
      <w:r>
        <w:rPr>
          <w:spacing w:val="24"/>
          <w:w w:val="99"/>
        </w:rPr>
        <w:t> </w:t>
      </w:r>
      <w:r>
        <w:rPr>
          <w:spacing w:val="-2"/>
        </w:rPr>
        <w:t>因犯罪行為人為他人實行違法行為，他人因</w:t>
      </w:r>
      <w:r>
        <w:rPr>
          <w:spacing w:val="26"/>
          <w:w w:val="99"/>
        </w:rPr>
        <w:t> </w:t>
      </w:r>
      <w:r>
        <w:rPr>
          <w:spacing w:val="2"/>
        </w:rPr>
        <w:t>而</w:t>
      </w:r>
      <w:r>
        <w:rPr/>
        <w:t>取得</w:t>
      </w:r>
      <w:r>
        <w:rPr>
          <w:spacing w:val="2"/>
        </w:rPr>
        <w:t>犯</w:t>
      </w:r>
      <w:r>
        <w:rPr/>
        <w:t>罪所</w:t>
      </w:r>
      <w:r>
        <w:rPr>
          <w:spacing w:val="3"/>
        </w:rPr>
        <w:t>得</w:t>
      </w:r>
      <w:r>
        <w:rPr>
          <w:spacing w:val="-163"/>
        </w:rPr>
        <w:t>）</w:t>
      </w:r>
      <w:r>
        <w:rPr>
          <w:spacing w:val="2"/>
        </w:rPr>
        <w:t>，</w:t>
      </w:r>
      <w:r>
        <w:rPr/>
        <w:t>宣告</w:t>
      </w:r>
      <w:r>
        <w:rPr>
          <w:spacing w:val="2"/>
        </w:rPr>
        <w:t>沒</w:t>
      </w:r>
      <w:r>
        <w:rPr/>
        <w:t>收之。</w:t>
      </w:r>
      <w:r>
        <w:rPr/>
      </w:r>
    </w:p>
    <w:p>
      <w:pPr>
        <w:pStyle w:val="BodyText"/>
        <w:spacing w:line="298" w:lineRule="auto" w:before="22"/>
        <w:ind w:left="1392" w:right="175" w:hanging="634"/>
        <w:jc w:val="both"/>
      </w:pPr>
      <w:r>
        <w:rPr>
          <w:w w:val="95"/>
        </w:rPr>
        <w:t>四、行政違失：本案經廉政署調查結果，查無公務員具</w:t>
      </w:r>
      <w:r>
        <w:rPr>
          <w:spacing w:val="23"/>
          <w:w w:val="99"/>
        </w:rPr>
        <w:t> </w:t>
      </w:r>
      <w:r>
        <w:rPr>
          <w:w w:val="95"/>
        </w:rPr>
        <w:t>體犯罪事證，惟○○港務分公司相關人員仍涉有行</w:t>
      </w:r>
      <w:r>
        <w:rPr>
          <w:spacing w:val="27"/>
          <w:w w:val="99"/>
        </w:rPr>
        <w:t> </w:t>
      </w:r>
      <w:r>
        <w:rPr>
          <w:w w:val="95"/>
        </w:rPr>
        <w:t>政違失，述陳如下（摘自廉政署違失調查表，附件</w:t>
      </w:r>
      <w:r>
        <w:rPr>
          <w:spacing w:val="24"/>
          <w:w w:val="99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spacing w:val="-161"/>
        </w:rPr>
        <w:t>）</w:t>
      </w:r>
      <w:r>
        <w:rPr/>
        <w:t>：</w:t>
      </w:r>
      <w:r>
        <w:rPr/>
      </w:r>
    </w:p>
    <w:p>
      <w:pPr>
        <w:pStyle w:val="BodyText"/>
        <w:spacing w:line="240" w:lineRule="auto" w:before="24"/>
        <w:ind w:left="1397" w:right="0"/>
        <w:jc w:val="left"/>
      </w:pPr>
      <w:r>
        <w:rPr/>
        <w:t>（一）主驗人員戴○○：</w:t>
      </w:r>
    </w:p>
    <w:p>
      <w:pPr>
        <w:pStyle w:val="BodyText"/>
        <w:spacing w:line="297" w:lineRule="auto"/>
        <w:ind w:left="2813" w:right="176" w:hanging="428"/>
        <w:jc w:val="both"/>
      </w:pPr>
      <w:r>
        <w:rPr>
          <w:rFonts w:ascii="標楷體" w:hAnsi="標楷體" w:cs="標楷體" w:eastAsia="標楷體"/>
          <w:spacing w:val="5"/>
          <w:w w:val="95"/>
        </w:rPr>
        <w:t>1</w:t>
      </w:r>
      <w:r>
        <w:rPr>
          <w:spacing w:val="5"/>
          <w:w w:val="95"/>
        </w:rPr>
        <w:t>、未依驗收規定要求監造商（○○顧問公</w:t>
      </w:r>
      <w:r>
        <w:rPr>
          <w:spacing w:val="34"/>
          <w:w w:val="99"/>
        </w:rPr>
        <w:t> </w:t>
      </w:r>
      <w:r>
        <w:rPr/>
        <w:t>司）派技師到場驗收。</w:t>
      </w:r>
      <w:r>
        <w:rPr/>
      </w:r>
    </w:p>
    <w:p>
      <w:pPr>
        <w:pStyle w:val="BodyText"/>
        <w:spacing w:line="298" w:lineRule="auto" w:before="26"/>
        <w:ind w:left="2813" w:right="176" w:hanging="428"/>
        <w:jc w:val="both"/>
      </w:pPr>
      <w:r>
        <w:rPr>
          <w:rFonts w:ascii="標楷體" w:hAnsi="標楷體" w:cs="標楷體" w:eastAsia="標楷體"/>
          <w:spacing w:val="5"/>
          <w:w w:val="95"/>
        </w:rPr>
        <w:t>2</w:t>
      </w:r>
      <w:r>
        <w:rPr>
          <w:spacing w:val="5"/>
          <w:w w:val="95"/>
        </w:rPr>
        <w:t>、未拒絕包商（○○營造公司）自行選任</w:t>
      </w:r>
      <w:r>
        <w:rPr>
          <w:spacing w:val="36"/>
          <w:w w:val="99"/>
        </w:rPr>
        <w:t> </w:t>
      </w:r>
      <w:r>
        <w:rPr/>
        <w:t>技師，致驗收過程有球員兼裁判情事。</w:t>
      </w:r>
      <w:r>
        <w:rPr/>
      </w:r>
    </w:p>
    <w:p>
      <w:pPr>
        <w:pStyle w:val="BodyText"/>
        <w:spacing w:line="298" w:lineRule="auto" w:before="21"/>
        <w:ind w:left="2813" w:right="177" w:hanging="428"/>
        <w:jc w:val="both"/>
      </w:pPr>
      <w:r>
        <w:rPr>
          <w:rFonts w:ascii="標楷體" w:hAnsi="標楷體" w:cs="標楷體" w:eastAsia="標楷體"/>
          <w:spacing w:val="5"/>
          <w:w w:val="95"/>
        </w:rPr>
        <w:t>3</w:t>
      </w:r>
      <w:r>
        <w:rPr>
          <w:spacing w:val="5"/>
          <w:w w:val="95"/>
        </w:rPr>
        <w:t>、未依技師法規定，要求技師在場監督及</w:t>
      </w:r>
      <w:r>
        <w:rPr>
          <w:spacing w:val="34"/>
          <w:w w:val="99"/>
        </w:rPr>
        <w:t> </w:t>
      </w:r>
      <w:r>
        <w:rPr/>
        <w:t>實地查核。</w:t>
      </w:r>
      <w:r>
        <w:rPr/>
      </w:r>
    </w:p>
    <w:p>
      <w:pPr>
        <w:pStyle w:val="BodyText"/>
        <w:spacing w:line="297" w:lineRule="auto" w:before="24"/>
        <w:ind w:left="2813" w:right="176" w:hanging="428"/>
        <w:jc w:val="both"/>
      </w:pPr>
      <w:r>
        <w:rPr>
          <w:rFonts w:ascii="標楷體" w:hAnsi="標楷體" w:cs="標楷體" w:eastAsia="標楷體"/>
          <w:spacing w:val="5"/>
          <w:w w:val="95"/>
        </w:rPr>
        <w:t>4</w:t>
      </w:r>
      <w:r>
        <w:rPr>
          <w:spacing w:val="5"/>
          <w:w w:val="95"/>
        </w:rPr>
        <w:t>、明知包商（○○營造公司）專任人員未</w:t>
      </w:r>
      <w:r>
        <w:rPr>
          <w:spacing w:val="34"/>
          <w:w w:val="99"/>
        </w:rPr>
        <w:t> </w:t>
      </w:r>
      <w:r>
        <w:rPr>
          <w:spacing w:val="1"/>
          <w:w w:val="95"/>
        </w:rPr>
        <w:t>依</w:t>
      </w:r>
      <w:r>
        <w:rPr>
          <w:w w:val="95"/>
        </w:rPr>
        <w:t>營造</w:t>
      </w:r>
      <w:r>
        <w:rPr>
          <w:spacing w:val="1"/>
          <w:w w:val="95"/>
        </w:rPr>
        <w:t>業</w:t>
      </w:r>
      <w:r>
        <w:rPr>
          <w:w w:val="95"/>
        </w:rPr>
        <w:t>法在</w:t>
      </w:r>
      <w:r>
        <w:rPr>
          <w:spacing w:val="-36"/>
          <w:w w:val="95"/>
        </w:rPr>
        <w:t>場，</w:t>
      </w:r>
      <w:r>
        <w:rPr>
          <w:spacing w:val="1"/>
          <w:w w:val="95"/>
        </w:rPr>
        <w:t>應</w:t>
      </w:r>
      <w:r>
        <w:rPr>
          <w:w w:val="95"/>
        </w:rPr>
        <w:t>不予</w:t>
      </w:r>
      <w:r>
        <w:rPr>
          <w:spacing w:val="1"/>
          <w:w w:val="95"/>
        </w:rPr>
        <w:t>驗</w:t>
      </w:r>
      <w:r>
        <w:rPr>
          <w:spacing w:val="-36"/>
          <w:w w:val="95"/>
        </w:rPr>
        <w:t>收，</w:t>
      </w:r>
      <w:r>
        <w:rPr>
          <w:w w:val="95"/>
        </w:rPr>
        <w:t>仍</w:t>
      </w:r>
      <w:r>
        <w:rPr>
          <w:spacing w:val="1"/>
          <w:w w:val="95"/>
        </w:rPr>
        <w:t>進</w:t>
      </w:r>
      <w:r>
        <w:rPr>
          <w:w w:val="95"/>
        </w:rPr>
        <w:t>行驗</w:t>
      </w:r>
      <w:r>
        <w:rPr>
          <w:w w:val="99"/>
        </w:rPr>
        <w:t> </w:t>
      </w:r>
      <w:r>
        <w:rPr/>
        <w:t>收程序。</w:t>
      </w:r>
      <w:r>
        <w:rPr/>
      </w:r>
    </w:p>
    <w:p>
      <w:pPr>
        <w:pStyle w:val="BodyText"/>
        <w:spacing w:line="240" w:lineRule="auto" w:before="25"/>
        <w:ind w:left="1397" w:right="0"/>
        <w:jc w:val="left"/>
      </w:pPr>
      <w:r>
        <w:rPr/>
        <w:t>（二）陪驗人員陳○○、蔡○○：</w:t>
      </w:r>
    </w:p>
    <w:p>
      <w:pPr>
        <w:pStyle w:val="BodyText"/>
        <w:spacing w:line="298" w:lineRule="auto" w:before="99"/>
        <w:ind w:left="2813" w:right="176" w:hanging="428"/>
        <w:jc w:val="both"/>
      </w:pPr>
      <w:r>
        <w:rPr>
          <w:rFonts w:ascii="標楷體" w:hAnsi="標楷體" w:cs="標楷體" w:eastAsia="標楷體"/>
          <w:spacing w:val="5"/>
          <w:w w:val="95"/>
        </w:rPr>
        <w:t>1</w:t>
      </w:r>
      <w:r>
        <w:rPr>
          <w:spacing w:val="5"/>
          <w:w w:val="95"/>
        </w:rPr>
        <w:t>、未依驗收規定要求監造商（○○顧問公</w:t>
      </w:r>
      <w:r>
        <w:rPr>
          <w:spacing w:val="34"/>
          <w:w w:val="99"/>
        </w:rPr>
        <w:t> </w:t>
      </w:r>
      <w:r>
        <w:rPr/>
        <w:t>司）派技師到場驗收。</w:t>
      </w:r>
      <w:r>
        <w:rPr/>
      </w:r>
    </w:p>
    <w:p>
      <w:pPr>
        <w:pStyle w:val="BodyText"/>
        <w:spacing w:line="297" w:lineRule="auto" w:before="24"/>
        <w:ind w:left="2813" w:right="176" w:hanging="428"/>
        <w:jc w:val="both"/>
      </w:pPr>
      <w:r>
        <w:rPr>
          <w:rFonts w:ascii="標楷體" w:hAnsi="標楷體" w:cs="標楷體" w:eastAsia="標楷體"/>
          <w:spacing w:val="5"/>
          <w:w w:val="95"/>
        </w:rPr>
        <w:t>2</w:t>
      </w:r>
      <w:r>
        <w:rPr>
          <w:spacing w:val="5"/>
          <w:w w:val="95"/>
        </w:rPr>
        <w:t>、包商（○○營造公司）專任人員未依營</w:t>
      </w:r>
      <w:r>
        <w:rPr>
          <w:spacing w:val="34"/>
          <w:w w:val="99"/>
        </w:rPr>
        <w:t> </w:t>
      </w:r>
      <w:r>
        <w:rPr>
          <w:spacing w:val="1"/>
          <w:w w:val="95"/>
        </w:rPr>
        <w:t>造</w:t>
      </w:r>
      <w:r>
        <w:rPr>
          <w:w w:val="95"/>
        </w:rPr>
        <w:t>業法</w:t>
      </w:r>
      <w:r>
        <w:rPr>
          <w:spacing w:val="1"/>
          <w:w w:val="95"/>
        </w:rPr>
        <w:t>在</w:t>
      </w:r>
      <w:r>
        <w:rPr>
          <w:spacing w:val="-35"/>
          <w:w w:val="95"/>
        </w:rPr>
        <w:t>場</w:t>
      </w:r>
      <w:r>
        <w:rPr>
          <w:spacing w:val="-36"/>
          <w:w w:val="95"/>
        </w:rPr>
        <w:t>，</w:t>
      </w:r>
      <w:r>
        <w:rPr>
          <w:w w:val="95"/>
        </w:rPr>
        <w:t>應</w:t>
      </w:r>
      <w:r>
        <w:rPr>
          <w:spacing w:val="1"/>
          <w:w w:val="95"/>
        </w:rPr>
        <w:t>不</w:t>
      </w:r>
      <w:r>
        <w:rPr>
          <w:w w:val="95"/>
        </w:rPr>
        <w:t>予驗</w:t>
      </w:r>
      <w:r>
        <w:rPr>
          <w:spacing w:val="-36"/>
          <w:w w:val="95"/>
        </w:rPr>
        <w:t>收</w:t>
      </w:r>
      <w:r>
        <w:rPr>
          <w:spacing w:val="-33"/>
          <w:w w:val="95"/>
        </w:rPr>
        <w:t>，</w:t>
      </w:r>
      <w:r>
        <w:rPr>
          <w:w w:val="95"/>
        </w:rPr>
        <w:t>仍進</w:t>
      </w:r>
      <w:r>
        <w:rPr>
          <w:spacing w:val="1"/>
          <w:w w:val="95"/>
        </w:rPr>
        <w:t>行</w:t>
      </w:r>
      <w:r>
        <w:rPr>
          <w:w w:val="95"/>
        </w:rPr>
        <w:t>驗收程</w:t>
      </w:r>
      <w:r>
        <w:rPr>
          <w:w w:val="99"/>
        </w:rPr>
        <w:t> </w:t>
      </w:r>
      <w:r>
        <w:rPr>
          <w:spacing w:val="2"/>
        </w:rPr>
        <w:t>序</w:t>
      </w:r>
      <w:r>
        <w:rPr/>
        <w:t>。</w:t>
      </w:r>
      <w:r>
        <w:rPr/>
      </w:r>
    </w:p>
    <w:p>
      <w:pPr>
        <w:pStyle w:val="BodyText"/>
        <w:spacing w:line="240" w:lineRule="auto" w:before="25"/>
        <w:ind w:left="1397" w:right="0"/>
        <w:jc w:val="left"/>
      </w:pPr>
      <w:r>
        <w:rPr/>
        <w:t>（三）監驗人員王○○、王○○：</w:t>
      </w:r>
    </w:p>
    <w:p>
      <w:pPr>
        <w:spacing w:after="0" w:line="240" w:lineRule="auto"/>
        <w:jc w:val="left"/>
        <w:sectPr>
          <w:pgSz w:w="11910" w:h="16840"/>
          <w:pgMar w:top="1500" w:bottom="280" w:left="1680" w:right="1620"/>
        </w:sectPr>
      </w:pPr>
    </w:p>
    <w:p>
      <w:pPr>
        <w:pStyle w:val="BodyText"/>
        <w:spacing w:line="401" w:lineRule="exact" w:before="0"/>
        <w:ind w:left="0" w:right="116"/>
        <w:jc w:val="right"/>
      </w:pPr>
      <w:r>
        <w:rPr>
          <w:rFonts w:ascii="標楷體" w:hAnsi="標楷體" w:cs="標楷體" w:eastAsia="標楷體"/>
          <w:spacing w:val="5"/>
          <w:w w:val="95"/>
        </w:rPr>
        <w:t>1</w:t>
      </w:r>
      <w:r>
        <w:rPr>
          <w:spacing w:val="5"/>
          <w:w w:val="95"/>
        </w:rPr>
        <w:t>、未監督主驗人員依驗收契約規定要求監</w:t>
      </w:r>
      <w:r>
        <w:rPr/>
      </w:r>
    </w:p>
    <w:p>
      <w:pPr>
        <w:pStyle w:val="BodyText"/>
        <w:spacing w:line="297" w:lineRule="auto"/>
        <w:ind w:left="2386" w:right="116" w:firstLine="427"/>
        <w:jc w:val="right"/>
      </w:pPr>
      <w:r>
        <w:rPr>
          <w:spacing w:val="1"/>
          <w:w w:val="95"/>
        </w:rPr>
        <w:t>造</w:t>
      </w:r>
      <w:r>
        <w:rPr>
          <w:spacing w:val="-70"/>
          <w:w w:val="95"/>
        </w:rPr>
        <w:t>商</w:t>
      </w:r>
      <w:r>
        <w:rPr>
          <w:w w:val="95"/>
        </w:rPr>
        <w:t>（○</w:t>
      </w:r>
      <w:r>
        <w:rPr>
          <w:spacing w:val="1"/>
          <w:w w:val="95"/>
        </w:rPr>
        <w:t>○</w:t>
      </w:r>
      <w:r>
        <w:rPr>
          <w:w w:val="95"/>
        </w:rPr>
        <w:t>顧問</w:t>
      </w:r>
      <w:r>
        <w:rPr>
          <w:spacing w:val="1"/>
          <w:w w:val="95"/>
        </w:rPr>
        <w:t>公</w:t>
      </w:r>
      <w:r>
        <w:rPr>
          <w:w w:val="95"/>
        </w:rPr>
        <w:t>司</w:t>
      </w:r>
      <w:r>
        <w:rPr>
          <w:spacing w:val="-70"/>
          <w:w w:val="95"/>
        </w:rPr>
        <w:t>）</w:t>
      </w:r>
      <w:r>
        <w:rPr>
          <w:w w:val="95"/>
        </w:rPr>
        <w:t>派</w:t>
      </w:r>
      <w:r>
        <w:rPr>
          <w:spacing w:val="1"/>
          <w:w w:val="95"/>
        </w:rPr>
        <w:t>技</w:t>
      </w:r>
      <w:r>
        <w:rPr>
          <w:w w:val="95"/>
        </w:rPr>
        <w:t>師到</w:t>
      </w:r>
      <w:r>
        <w:rPr>
          <w:spacing w:val="1"/>
          <w:w w:val="95"/>
        </w:rPr>
        <w:t>場</w:t>
      </w:r>
      <w:r>
        <w:rPr>
          <w:w w:val="95"/>
        </w:rPr>
        <w:t>驗收。</w:t>
      </w:r>
      <w:r>
        <w:rPr>
          <w:w w:val="99"/>
        </w:rPr>
        <w:t> </w:t>
      </w:r>
      <w:r>
        <w:rPr>
          <w:rFonts w:ascii="標楷體" w:hAnsi="標楷體" w:cs="標楷體" w:eastAsia="標楷體"/>
          <w:spacing w:val="5"/>
          <w:w w:val="95"/>
        </w:rPr>
        <w:t>2</w:t>
      </w:r>
      <w:r>
        <w:rPr>
          <w:spacing w:val="5"/>
          <w:w w:val="95"/>
        </w:rPr>
        <w:t>、包商（○○營造公司）專任人員未依營</w:t>
      </w:r>
      <w:r>
        <w:rPr>
          <w:spacing w:val="34"/>
          <w:w w:val="99"/>
        </w:rPr>
        <w:t> </w:t>
      </w:r>
      <w:r>
        <w:rPr>
          <w:spacing w:val="1"/>
          <w:w w:val="95"/>
        </w:rPr>
        <w:t>造</w:t>
      </w:r>
      <w:r>
        <w:rPr>
          <w:w w:val="95"/>
        </w:rPr>
        <w:t>業法</w:t>
      </w:r>
      <w:r>
        <w:rPr>
          <w:spacing w:val="1"/>
          <w:w w:val="95"/>
        </w:rPr>
        <w:t>在</w:t>
      </w:r>
      <w:r>
        <w:rPr>
          <w:spacing w:val="-36"/>
          <w:w w:val="95"/>
        </w:rPr>
        <w:t>場，</w:t>
      </w:r>
      <w:r>
        <w:rPr>
          <w:w w:val="95"/>
        </w:rPr>
        <w:t>應</w:t>
      </w:r>
      <w:r>
        <w:rPr>
          <w:spacing w:val="1"/>
          <w:w w:val="95"/>
        </w:rPr>
        <w:t>不</w:t>
      </w:r>
      <w:r>
        <w:rPr>
          <w:w w:val="95"/>
        </w:rPr>
        <w:t>予驗</w:t>
      </w:r>
      <w:r>
        <w:rPr>
          <w:spacing w:val="-36"/>
          <w:w w:val="95"/>
        </w:rPr>
        <w:t>收</w:t>
      </w:r>
      <w:r>
        <w:rPr>
          <w:spacing w:val="-33"/>
          <w:w w:val="95"/>
        </w:rPr>
        <w:t>，</w:t>
      </w:r>
      <w:r>
        <w:rPr>
          <w:w w:val="95"/>
        </w:rPr>
        <w:t>仍進</w:t>
      </w:r>
      <w:r>
        <w:rPr>
          <w:spacing w:val="1"/>
          <w:w w:val="95"/>
        </w:rPr>
        <w:t>行</w:t>
      </w:r>
      <w:r>
        <w:rPr>
          <w:w w:val="95"/>
        </w:rPr>
        <w:t>驗收程</w:t>
      </w:r>
      <w:r>
        <w:rPr/>
      </w:r>
    </w:p>
    <w:p>
      <w:pPr>
        <w:pStyle w:val="BodyText"/>
        <w:spacing w:line="240" w:lineRule="auto" w:before="25"/>
        <w:ind w:left="2813" w:right="0"/>
        <w:jc w:val="left"/>
      </w:pPr>
      <w:r>
        <w:rPr>
          <w:spacing w:val="2"/>
        </w:rPr>
        <w:t>序</w:t>
      </w:r>
      <w:r>
        <w:rPr/>
        <w:t>。</w:t>
      </w:r>
      <w:r>
        <w:rPr/>
      </w:r>
    </w:p>
    <w:p>
      <w:pPr>
        <w:pStyle w:val="Heading1"/>
        <w:spacing w:line="240" w:lineRule="auto" w:before="99"/>
        <w:ind w:right="0"/>
        <w:jc w:val="left"/>
        <w:rPr>
          <w:b w:val="0"/>
          <w:bCs w:val="0"/>
        </w:rPr>
      </w:pPr>
      <w:r>
        <w:rPr>
          <w:spacing w:val="1"/>
          <w:w w:val="95"/>
        </w:rPr>
        <w:t>參</w:t>
      </w:r>
      <w:r>
        <w:rPr>
          <w:w w:val="95"/>
        </w:rPr>
        <w:t>、</w:t>
      </w:r>
      <w:r>
        <w:rPr>
          <w:spacing w:val="31"/>
          <w:w w:val="95"/>
        </w:rPr>
        <w:t> </w:t>
      </w:r>
      <w:r>
        <w:rPr>
          <w:spacing w:val="1"/>
          <w:w w:val="95"/>
        </w:rPr>
        <w:t>弊</w:t>
      </w:r>
      <w:r>
        <w:rPr>
          <w:w w:val="95"/>
        </w:rPr>
        <w:t>案</w:t>
      </w:r>
      <w:r>
        <w:rPr>
          <w:spacing w:val="1"/>
          <w:w w:val="95"/>
        </w:rPr>
        <w:t>發</w:t>
      </w:r>
      <w:r>
        <w:rPr>
          <w:w w:val="95"/>
        </w:rPr>
        <w:t>生</w:t>
      </w:r>
      <w:r>
        <w:rPr>
          <w:spacing w:val="1"/>
          <w:w w:val="95"/>
        </w:rPr>
        <w:t>原</w:t>
      </w:r>
      <w:r>
        <w:rPr>
          <w:w w:val="95"/>
        </w:rPr>
        <w:t>因分</w:t>
      </w:r>
      <w:r>
        <w:rPr>
          <w:spacing w:val="2"/>
          <w:w w:val="95"/>
        </w:rPr>
        <w:t>析</w:t>
      </w:r>
      <w:r>
        <w:rPr>
          <w:w w:val="95"/>
        </w:rPr>
        <w:t>：</w:t>
      </w:r>
      <w:r>
        <w:rPr>
          <w:b w:val="0"/>
          <w:bCs w:val="0"/>
        </w:rPr>
      </w:r>
    </w:p>
    <w:p>
      <w:pPr>
        <w:pStyle w:val="BodyText"/>
        <w:spacing w:line="297" w:lineRule="auto"/>
        <w:ind w:left="120" w:right="116" w:firstLine="640"/>
        <w:jc w:val="both"/>
      </w:pPr>
      <w:r>
        <w:rPr>
          <w:w w:val="95"/>
        </w:rPr>
        <w:t>○○港航道發生船體觸底事件後，○○港務分公司即研</w:t>
      </w:r>
      <w:r>
        <w:rPr>
          <w:spacing w:val="22"/>
          <w:w w:val="99"/>
        </w:rPr>
        <w:t> </w:t>
      </w:r>
      <w:r>
        <w:rPr>
          <w:w w:val="95"/>
        </w:rPr>
        <w:t>判起因恐係航道浚渫瑕疵，及驗收測量數據造假所致，嗣隨</w:t>
      </w:r>
      <w:r>
        <w:rPr>
          <w:spacing w:val="21"/>
          <w:w w:val="99"/>
        </w:rPr>
        <w:t> </w:t>
      </w:r>
      <w:r>
        <w:rPr>
          <w:w w:val="95"/>
        </w:rPr>
        <w:t>司法機關偵辦，弊失原因遂漸浮現，○○港務分公司就法規</w:t>
      </w:r>
      <w:r>
        <w:rPr/>
      </w:r>
    </w:p>
    <w:p>
      <w:pPr>
        <w:pStyle w:val="BodyText"/>
        <w:spacing w:line="298" w:lineRule="auto" w:before="25"/>
        <w:ind w:left="758" w:right="0" w:hanging="639"/>
        <w:jc w:val="left"/>
      </w:pPr>
      <w:r>
        <w:rPr/>
        <w:t>、制度及執行面等各面向，分析陳述如下：</w:t>
      </w:r>
      <w:r>
        <w:rPr>
          <w:spacing w:val="24"/>
          <w:w w:val="99"/>
        </w:rPr>
        <w:t> </w:t>
      </w:r>
      <w:r>
        <w:rPr>
          <w:w w:val="95"/>
        </w:rPr>
        <w:t>一、法規面：相較於「政府採購法」有專章規範驗收作</w:t>
      </w:r>
      <w:r>
        <w:rPr/>
      </w:r>
    </w:p>
    <w:p>
      <w:pPr>
        <w:pStyle w:val="BodyText"/>
        <w:spacing w:line="240" w:lineRule="auto" w:before="21"/>
        <w:ind w:left="1392" w:right="0"/>
        <w:jc w:val="left"/>
      </w:pPr>
      <w:r>
        <w:rPr>
          <w:spacing w:val="2"/>
        </w:rPr>
        <w:t>業</w:t>
      </w:r>
      <w:r>
        <w:rPr/>
        <w:t>程序</w:t>
      </w:r>
      <w:r>
        <w:rPr>
          <w:spacing w:val="-163"/>
        </w:rPr>
        <w:t>，</w:t>
      </w:r>
      <w:r>
        <w:rPr/>
        <w:t>「促</w:t>
      </w:r>
      <w:r>
        <w:rPr>
          <w:spacing w:val="2"/>
        </w:rPr>
        <w:t>進</w:t>
      </w:r>
      <w:r>
        <w:rPr/>
        <w:t>民</w:t>
      </w:r>
      <w:r>
        <w:rPr>
          <w:spacing w:val="2"/>
        </w:rPr>
        <w:t>間</w:t>
      </w:r>
      <w:r>
        <w:rPr/>
        <w:t>參與</w:t>
      </w:r>
      <w:r>
        <w:rPr>
          <w:spacing w:val="2"/>
        </w:rPr>
        <w:t>公</w:t>
      </w:r>
      <w:r>
        <w:rPr/>
        <w:t>共建設</w:t>
      </w:r>
      <w:r>
        <w:rPr>
          <w:spacing w:val="2"/>
        </w:rPr>
        <w:t>法</w:t>
      </w:r>
      <w:r>
        <w:rPr>
          <w:spacing w:val="-166"/>
        </w:rPr>
        <w:t>」</w:t>
      </w:r>
      <w:r>
        <w:rPr/>
        <w:t>（</w:t>
      </w:r>
      <w:r>
        <w:rPr>
          <w:spacing w:val="2"/>
        </w:rPr>
        <w:t>下</w:t>
      </w:r>
      <w:r>
        <w:rPr/>
        <w:t>稱促</w:t>
      </w:r>
      <w:r>
        <w:rPr>
          <w:spacing w:val="2"/>
        </w:rPr>
        <w:t>參</w:t>
      </w:r>
      <w:r>
        <w:rPr/>
        <w:t>法</w:t>
      </w:r>
      <w:r>
        <w:rPr/>
      </w:r>
    </w:p>
    <w:p>
      <w:pPr>
        <w:pStyle w:val="BodyText"/>
        <w:spacing w:line="298" w:lineRule="auto"/>
        <w:ind w:left="1392" w:right="0"/>
        <w:jc w:val="left"/>
      </w:pPr>
      <w:r>
        <w:rPr>
          <w:w w:val="95"/>
        </w:rPr>
        <w:t>）中並未針對驗收作業加以規定，其子法「促進民</w:t>
      </w:r>
      <w:r>
        <w:rPr>
          <w:spacing w:val="29"/>
          <w:w w:val="99"/>
        </w:rPr>
        <w:t> </w:t>
      </w:r>
      <w:r>
        <w:rPr/>
        <w:t>間參與公共建設案件訪視作業要點」第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7</w:t>
      </w:r>
      <w:r>
        <w:rPr>
          <w:rFonts w:ascii="標楷體" w:hAnsi="標楷體" w:cs="標楷體" w:eastAsia="標楷體"/>
          <w:spacing w:val="-98"/>
        </w:rPr>
        <w:t> </w:t>
      </w:r>
      <w:r>
        <w:rPr>
          <w:spacing w:val="1"/>
        </w:rPr>
        <w:t>點第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9"/>
        </w:rPr>
        <w:t> </w:t>
      </w:r>
      <w:r>
        <w:rPr/>
        <w:t>項</w:t>
      </w:r>
      <w:r>
        <w:rPr>
          <w:spacing w:val="27"/>
          <w:w w:val="99"/>
        </w:rPr>
        <w:t> </w:t>
      </w:r>
      <w:r>
        <w:rPr>
          <w:spacing w:val="2"/>
        </w:rPr>
        <w:t>規</w:t>
      </w:r>
      <w:r>
        <w:rPr/>
        <w:t>定</w:t>
      </w:r>
      <w:r>
        <w:rPr>
          <w:spacing w:val="-161"/>
        </w:rPr>
        <w:t>：</w:t>
      </w:r>
      <w:r>
        <w:rPr/>
        <w:t>「主</w:t>
      </w:r>
      <w:r>
        <w:rPr>
          <w:spacing w:val="2"/>
        </w:rPr>
        <w:t>辦</w:t>
      </w:r>
      <w:r>
        <w:rPr/>
        <w:t>機關</w:t>
      </w:r>
      <w:r>
        <w:rPr>
          <w:spacing w:val="2"/>
        </w:rPr>
        <w:t>應</w:t>
      </w:r>
      <w:r>
        <w:rPr/>
        <w:t>於其</w:t>
      </w:r>
      <w:r>
        <w:rPr>
          <w:spacing w:val="2"/>
        </w:rPr>
        <w:t>既</w:t>
      </w:r>
      <w:r>
        <w:rPr/>
        <w:t>有促參</w:t>
      </w:r>
      <w:r>
        <w:rPr>
          <w:spacing w:val="2"/>
        </w:rPr>
        <w:t>推</w:t>
      </w:r>
      <w:r>
        <w:rPr/>
        <w:t>動組</w:t>
      </w:r>
      <w:r>
        <w:rPr>
          <w:spacing w:val="2"/>
        </w:rPr>
        <w:t>織</w:t>
      </w:r>
      <w:r>
        <w:rPr/>
        <w:t>或其他</w:t>
      </w:r>
      <w:r>
        <w:rPr>
          <w:w w:val="99"/>
        </w:rPr>
        <w:t> </w:t>
      </w:r>
      <w:r>
        <w:rPr>
          <w:spacing w:val="2"/>
        </w:rPr>
        <w:t>任</w:t>
      </w:r>
      <w:r>
        <w:rPr/>
        <w:t>務編</w:t>
      </w:r>
      <w:r>
        <w:rPr>
          <w:spacing w:val="2"/>
        </w:rPr>
        <w:t>組</w:t>
      </w:r>
      <w:r>
        <w:rPr/>
        <w:t>中，設</w:t>
      </w:r>
      <w:r>
        <w:rPr>
          <w:spacing w:val="2"/>
        </w:rPr>
        <w:t>訪</w:t>
      </w:r>
      <w:r>
        <w:rPr/>
        <w:t>視小</w:t>
      </w:r>
      <w:r>
        <w:rPr>
          <w:spacing w:val="2"/>
        </w:rPr>
        <w:t>組</w:t>
      </w:r>
      <w:r>
        <w:rPr>
          <w:spacing w:val="-163"/>
        </w:rPr>
        <w:t>」</w:t>
      </w:r>
      <w:r>
        <w:rPr>
          <w:spacing w:val="2"/>
        </w:rPr>
        <w:t>，</w:t>
      </w:r>
      <w:r>
        <w:rPr>
          <w:spacing w:val="1"/>
        </w:rPr>
        <w:t>惟</w:t>
      </w:r>
      <w:r>
        <w:rPr/>
        <w:t>訪</w:t>
      </w:r>
      <w:r>
        <w:rPr>
          <w:spacing w:val="2"/>
        </w:rPr>
        <w:t>視</w:t>
      </w:r>
      <w:r>
        <w:rPr/>
        <w:t>小組</w:t>
      </w:r>
      <w:r>
        <w:rPr>
          <w:spacing w:val="2"/>
        </w:rPr>
        <w:t>之</w:t>
      </w:r>
      <w:r>
        <w:rPr/>
        <w:t>訪視內</w:t>
      </w:r>
      <w:r>
        <w:rPr>
          <w:w w:val="99"/>
        </w:rPr>
        <w:t> </w:t>
      </w:r>
      <w:r>
        <w:rPr>
          <w:w w:val="95"/>
        </w:rPr>
        <w:t>容僅在前置作業階段可行性評估、先期規劃及投資</w:t>
      </w:r>
      <w:r>
        <w:rPr>
          <w:spacing w:val="26"/>
          <w:w w:val="99"/>
        </w:rPr>
        <w:t> </w:t>
      </w:r>
      <w:r>
        <w:rPr>
          <w:w w:val="95"/>
        </w:rPr>
        <w:t>契約所定履約事項，細部驗收規定仍回歸到雙方所</w:t>
      </w:r>
      <w:r>
        <w:rPr>
          <w:spacing w:val="27"/>
          <w:w w:val="99"/>
        </w:rPr>
        <w:t> </w:t>
      </w:r>
      <w:r>
        <w:rPr>
          <w:w w:val="95"/>
        </w:rPr>
        <w:t>簽訂之投資契約，如契約未規定施工、水深測量應</w:t>
      </w:r>
      <w:r>
        <w:rPr>
          <w:spacing w:val="26"/>
          <w:w w:val="99"/>
        </w:rPr>
        <w:t> </w:t>
      </w:r>
      <w:r>
        <w:rPr>
          <w:w w:val="95"/>
        </w:rPr>
        <w:t>報請主辦機關審查、會驗等，主辦機關尚無立場介</w:t>
      </w:r>
      <w:r>
        <w:rPr>
          <w:spacing w:val="28"/>
          <w:w w:val="99"/>
        </w:rPr>
        <w:t> </w:t>
      </w:r>
      <w:r>
        <w:rPr/>
        <w:t>入其中。</w:t>
      </w:r>
      <w:r>
        <w:rPr/>
      </w:r>
    </w:p>
    <w:p>
      <w:pPr>
        <w:pStyle w:val="BodyText"/>
        <w:spacing w:line="240" w:lineRule="auto" w:before="24"/>
        <w:ind w:left="0" w:right="119"/>
        <w:jc w:val="right"/>
      </w:pPr>
      <w:r>
        <w:rPr>
          <w:w w:val="95"/>
        </w:rPr>
        <w:t>二、制度面：促參法主要係藉由民間投資興建公共建設</w:t>
      </w:r>
      <w:r>
        <w:rPr/>
      </w:r>
    </w:p>
    <w:p>
      <w:pPr>
        <w:pStyle w:val="BodyText"/>
        <w:spacing w:line="298" w:lineRule="auto"/>
        <w:ind w:left="1392" w:right="0"/>
        <w:jc w:val="left"/>
      </w:pPr>
      <w:r>
        <w:rPr>
          <w:w w:val="95"/>
        </w:rPr>
        <w:t>，引進企業經營理念，改善公共服務品質，減輕政</w:t>
      </w:r>
      <w:r>
        <w:rPr>
          <w:spacing w:val="26"/>
          <w:w w:val="99"/>
        </w:rPr>
        <w:t> </w:t>
      </w:r>
      <w:r>
        <w:rPr>
          <w:w w:val="95"/>
        </w:rPr>
        <w:t>府財政負擔，擴大公共建設投資以提振景氣，從放</w:t>
      </w:r>
      <w:r>
        <w:rPr>
          <w:spacing w:val="26"/>
          <w:w w:val="99"/>
        </w:rPr>
        <w:t> </w:t>
      </w:r>
      <w:r>
        <w:rPr/>
        <w:t>寬法令限制角度而言，促參法施行細則第</w:t>
      </w:r>
      <w:r>
        <w:rPr>
          <w:spacing w:val="-113"/>
        </w:rPr>
        <w:t> </w:t>
      </w:r>
      <w:r>
        <w:rPr>
          <w:rFonts w:ascii="標楷體" w:hAnsi="標楷體" w:cs="標楷體" w:eastAsia="標楷體"/>
        </w:rPr>
        <w:t>28</w:t>
      </w:r>
      <w:r>
        <w:rPr>
          <w:rFonts w:ascii="標楷體" w:hAnsi="標楷體" w:cs="標楷體" w:eastAsia="標楷體"/>
          <w:spacing w:val="-114"/>
        </w:rPr>
        <w:t> </w:t>
      </w:r>
      <w:r>
        <w:rPr/>
        <w:t>條規</w:t>
      </w:r>
      <w:r>
        <w:rPr>
          <w:spacing w:val="26"/>
          <w:w w:val="99"/>
        </w:rPr>
        <w:t> </w:t>
      </w:r>
      <w:r>
        <w:rPr/>
        <w:t>定雖規定主辦機關應於徵求民間參與之招商文件</w:t>
      </w:r>
      <w:r>
        <w:rPr/>
      </w:r>
    </w:p>
    <w:p>
      <w:pPr>
        <w:spacing w:after="0" w:line="298" w:lineRule="auto"/>
        <w:jc w:val="left"/>
        <w:sectPr>
          <w:pgSz w:w="11910" w:h="16840"/>
          <w:pgMar w:top="1500" w:bottom="280" w:left="1680" w:right="1680"/>
        </w:sectPr>
      </w:pPr>
    </w:p>
    <w:p>
      <w:pPr>
        <w:pStyle w:val="BodyText"/>
        <w:spacing w:line="401" w:lineRule="exact" w:before="0"/>
        <w:ind w:left="1392" w:right="0"/>
        <w:jc w:val="both"/>
      </w:pPr>
      <w:r>
        <w:rPr/>
        <w:t>中，載明建設經費計算方式、工程品質監督、驗收</w:t>
      </w:r>
    </w:p>
    <w:p>
      <w:pPr>
        <w:pStyle w:val="BodyText"/>
        <w:spacing w:line="298" w:lineRule="auto"/>
        <w:ind w:left="1392" w:right="178" w:hanging="3"/>
        <w:jc w:val="both"/>
      </w:pPr>
      <w:r>
        <w:rPr>
          <w:w w:val="95"/>
        </w:rPr>
        <w:t>、產權移轉等規定，但實際執行上主辦機關只做最</w:t>
      </w:r>
      <w:r>
        <w:rPr>
          <w:spacing w:val="30"/>
          <w:w w:val="99"/>
        </w:rPr>
        <w:t> </w:t>
      </w:r>
      <w:r>
        <w:rPr>
          <w:w w:val="95"/>
        </w:rPr>
        <w:t>低限度管理，僅在最後階段辦理勘驗，未全程參與</w:t>
      </w:r>
      <w:r>
        <w:rPr>
          <w:spacing w:val="29"/>
          <w:w w:val="99"/>
        </w:rPr>
        <w:t> </w:t>
      </w:r>
      <w:r>
        <w:rPr>
          <w:w w:val="95"/>
        </w:rPr>
        <w:t>工程施作監督作業，在此情形之下，難以僅憑勘驗</w:t>
      </w:r>
      <w:r>
        <w:rPr>
          <w:spacing w:val="28"/>
          <w:w w:val="99"/>
        </w:rPr>
        <w:t> </w:t>
      </w:r>
      <w:r>
        <w:rPr/>
        <w:t>程序即發現其中弊端缺失所在。</w:t>
      </w:r>
      <w:r>
        <w:rPr/>
      </w:r>
    </w:p>
    <w:p>
      <w:pPr>
        <w:pStyle w:val="BodyText"/>
        <w:spacing w:line="298" w:lineRule="auto" w:before="22"/>
        <w:ind w:left="1392" w:right="176" w:hanging="634"/>
        <w:jc w:val="both"/>
      </w:pPr>
      <w:r>
        <w:rPr>
          <w:w w:val="95"/>
        </w:rPr>
        <w:t>三、執行面：依「○○港貨櫃儲運中心興建工程驗收作</w:t>
      </w:r>
      <w:r>
        <w:rPr>
          <w:spacing w:val="23"/>
          <w:w w:val="99"/>
        </w:rPr>
        <w:t> </w:t>
      </w:r>
      <w:r>
        <w:rPr>
          <w:spacing w:val="1"/>
          <w:w w:val="95"/>
        </w:rPr>
        <w:t>業</w:t>
      </w:r>
      <w:r>
        <w:rPr>
          <w:w w:val="95"/>
        </w:rPr>
        <w:t>規</w:t>
      </w:r>
      <w:r>
        <w:rPr>
          <w:spacing w:val="1"/>
          <w:w w:val="95"/>
        </w:rPr>
        <w:t>定</w:t>
      </w:r>
      <w:r>
        <w:rPr>
          <w:spacing w:val="-3"/>
          <w:w w:val="95"/>
        </w:rPr>
        <w:t>」</w:t>
      </w:r>
      <w:r>
        <w:rPr>
          <w:w w:val="95"/>
        </w:rPr>
        <w:t>所示</w:t>
      </w:r>
      <w:r>
        <w:rPr>
          <w:spacing w:val="1"/>
          <w:w w:val="95"/>
        </w:rPr>
        <w:t>（</w:t>
      </w:r>
      <w:r>
        <w:rPr>
          <w:rFonts w:ascii="標楷體" w:hAnsi="標楷體" w:cs="標楷體" w:eastAsia="標楷體"/>
          <w:spacing w:val="-2"/>
          <w:w w:val="95"/>
        </w:rPr>
        <w:t>3</w:t>
      </w:r>
      <w:r>
        <w:rPr>
          <w:spacing w:val="-155"/>
          <w:w w:val="95"/>
        </w:rPr>
        <w:t>）</w:t>
      </w:r>
      <w:r>
        <w:rPr>
          <w:spacing w:val="1"/>
          <w:w w:val="95"/>
        </w:rPr>
        <w:t>，</w:t>
      </w:r>
      <w:r>
        <w:rPr>
          <w:w w:val="95"/>
        </w:rPr>
        <w:t>主驗人、</w:t>
      </w:r>
      <w:r>
        <w:rPr>
          <w:spacing w:val="1"/>
          <w:w w:val="95"/>
        </w:rPr>
        <w:t>協</w:t>
      </w:r>
      <w:r>
        <w:rPr>
          <w:w w:val="95"/>
        </w:rPr>
        <w:t>驗</w:t>
      </w:r>
      <w:r>
        <w:rPr>
          <w:spacing w:val="1"/>
          <w:w w:val="95"/>
        </w:rPr>
        <w:t>及</w:t>
      </w:r>
      <w:r>
        <w:rPr>
          <w:w w:val="95"/>
        </w:rPr>
        <w:t>監驗</w:t>
      </w:r>
      <w:r>
        <w:rPr>
          <w:spacing w:val="1"/>
          <w:w w:val="95"/>
        </w:rPr>
        <w:t>人</w:t>
      </w:r>
      <w:r>
        <w:rPr>
          <w:w w:val="95"/>
        </w:rPr>
        <w:t>員各司</w:t>
      </w:r>
      <w:r>
        <w:rPr>
          <w:w w:val="99"/>
        </w:rPr>
        <w:t> </w:t>
      </w:r>
      <w:r>
        <w:rPr>
          <w:w w:val="95"/>
        </w:rPr>
        <w:t>其職；案經調查，本案主驗人、協驗及監驗人員未</w:t>
      </w:r>
      <w:r>
        <w:rPr>
          <w:spacing w:val="30"/>
          <w:w w:val="99"/>
        </w:rPr>
        <w:t> </w:t>
      </w:r>
      <w:r>
        <w:rPr>
          <w:w w:val="95"/>
        </w:rPr>
        <w:t>要求及監督○○顧問公司指派技師到場，且任由○</w:t>
      </w:r>
      <w:r>
        <w:rPr/>
      </w:r>
    </w:p>
    <w:p>
      <w:pPr>
        <w:pStyle w:val="BodyText"/>
        <w:spacing w:line="240" w:lineRule="auto" w:before="24"/>
        <w:ind w:left="1392" w:right="0"/>
        <w:jc w:val="both"/>
      </w:pPr>
      <w:r>
        <w:rPr/>
        <w:t>○營造公司自行選任技師，致球員兼裁判情事發生</w:t>
      </w:r>
    </w:p>
    <w:p>
      <w:pPr>
        <w:pStyle w:val="BodyText"/>
        <w:spacing w:line="297" w:lineRule="auto"/>
        <w:ind w:left="1392" w:right="176"/>
        <w:jc w:val="both"/>
      </w:pPr>
      <w:r>
        <w:rPr>
          <w:w w:val="95"/>
        </w:rPr>
        <w:t>，滋生風險。另驗收過程並未全員到齊，紀錄過於</w:t>
      </w:r>
      <w:r>
        <w:rPr>
          <w:spacing w:val="22"/>
          <w:w w:val="99"/>
        </w:rPr>
        <w:t> </w:t>
      </w:r>
      <w:r>
        <w:rPr>
          <w:w w:val="95"/>
        </w:rPr>
        <w:t>簡略甚至草率，且為「事後」簽製，便宜行事，輕</w:t>
      </w:r>
      <w:r>
        <w:rPr>
          <w:spacing w:val="28"/>
          <w:w w:val="99"/>
        </w:rPr>
        <w:t> </w:t>
      </w:r>
      <w:r>
        <w:rPr/>
        <w:t>忽行政作業流程。</w:t>
      </w:r>
      <w:r>
        <w:rPr/>
      </w:r>
    </w:p>
    <w:p>
      <w:pPr>
        <w:pStyle w:val="Heading1"/>
        <w:spacing w:line="240" w:lineRule="auto" w:before="25"/>
        <w:ind w:right="0"/>
        <w:jc w:val="left"/>
        <w:rPr>
          <w:b w:val="0"/>
          <w:bCs w:val="0"/>
        </w:rPr>
      </w:pPr>
      <w:r>
        <w:rPr>
          <w:w w:val="95"/>
        </w:rPr>
        <w:t>肆、</w:t>
      </w:r>
      <w:r>
        <w:rPr>
          <w:spacing w:val="3"/>
          <w:w w:val="95"/>
        </w:rPr>
        <w:t> </w:t>
      </w:r>
      <w:r>
        <w:rPr>
          <w:w w:val="95"/>
        </w:rPr>
        <w:t>檢討與策進作為</w:t>
      </w:r>
      <w:r>
        <w:rPr>
          <w:b w:val="0"/>
          <w:bCs w:val="0"/>
        </w:rPr>
      </w:r>
    </w:p>
    <w:p>
      <w:pPr>
        <w:pStyle w:val="BodyText"/>
        <w:spacing w:line="298" w:lineRule="auto" w:before="99"/>
        <w:ind w:left="120" w:right="176" w:firstLine="640"/>
        <w:jc w:val="both"/>
      </w:pPr>
      <w:r>
        <w:rPr>
          <w:w w:val="95"/>
        </w:rPr>
        <w:t>○○港務分公司為強化廉政經營責任制度，落實風險控</w:t>
      </w:r>
      <w:r>
        <w:rPr>
          <w:spacing w:val="22"/>
          <w:w w:val="99"/>
        </w:rPr>
        <w:t> </w:t>
      </w:r>
      <w:r>
        <w:rPr>
          <w:w w:val="95"/>
        </w:rPr>
        <w:t>管作為，防杜類似情形發生，隨案情漸露曙光，爰以滾動式</w:t>
      </w:r>
      <w:r>
        <w:rPr>
          <w:spacing w:val="22"/>
          <w:w w:val="99"/>
        </w:rPr>
        <w:t> </w:t>
      </w:r>
      <w:r>
        <w:rPr>
          <w:w w:val="95"/>
        </w:rPr>
        <w:t>方法啟動再防貪機制，檢視相關作業程序，推動各類策進作</w:t>
      </w:r>
      <w:r>
        <w:rPr>
          <w:spacing w:val="21"/>
          <w:w w:val="99"/>
        </w:rPr>
        <w:t> </w:t>
      </w:r>
      <w:r>
        <w:rPr>
          <w:w w:val="95"/>
        </w:rPr>
        <w:t>為，總公司則以本案浚挖工程為題，結合其他防貪業務項目</w:t>
      </w:r>
      <w:r>
        <w:rPr>
          <w:w w:val="99"/>
        </w:rPr>
        <w:t> </w:t>
      </w:r>
      <w:r>
        <w:rPr>
          <w:w w:val="95"/>
        </w:rPr>
        <w:t>辦理相關廉政作為，加強廉政宣導力度，避免同仁貪瀆不法</w:t>
      </w:r>
      <w:r>
        <w:rPr>
          <w:spacing w:val="21"/>
          <w:w w:val="99"/>
        </w:rPr>
        <w:t> </w:t>
      </w:r>
      <w:r>
        <w:rPr>
          <w:w w:val="95"/>
        </w:rPr>
        <w:t>及行政違失，並建立正確政府採購法律認識，具體內容述陳</w:t>
      </w:r>
      <w:r>
        <w:rPr>
          <w:spacing w:val="24"/>
          <w:w w:val="99"/>
        </w:rPr>
        <w:t> </w:t>
      </w:r>
      <w:r>
        <w:rPr/>
        <w:t>如下：</w:t>
      </w:r>
      <w:r>
        <w:rPr/>
      </w:r>
    </w:p>
    <w:p>
      <w:pPr>
        <w:pStyle w:val="Heading1"/>
        <w:spacing w:line="240" w:lineRule="auto" w:before="24"/>
        <w:ind w:left="758" w:right="0"/>
        <w:jc w:val="left"/>
        <w:rPr>
          <w:b w:val="0"/>
          <w:bCs w:val="0"/>
        </w:rPr>
      </w:pPr>
      <w:r>
        <w:rPr/>
        <w:t>一、透過會報機制，增進預警作為：</w:t>
      </w:r>
      <w:r>
        <w:rPr>
          <w:b w:val="0"/>
          <w:bCs w:val="0"/>
        </w:rPr>
      </w:r>
    </w:p>
    <w:p>
      <w:pPr>
        <w:pStyle w:val="BodyText"/>
        <w:spacing w:line="298" w:lineRule="auto"/>
        <w:ind w:right="99" w:hanging="992"/>
        <w:jc w:val="both"/>
      </w:pPr>
      <w:r>
        <w:rPr>
          <w:spacing w:val="2"/>
        </w:rPr>
        <w:t>（</w:t>
      </w:r>
      <w:r>
        <w:rPr/>
        <w:t>一</w:t>
      </w:r>
      <w:r>
        <w:rPr>
          <w:spacing w:val="-30"/>
        </w:rPr>
        <w:t>）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92"/>
        </w:rPr>
        <w:t> </w:t>
      </w:r>
      <w:r>
        <w:rPr/>
        <w:t>年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91"/>
        </w:rPr>
        <w:t> </w:t>
      </w:r>
      <w:r>
        <w:rPr/>
        <w:t>月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89"/>
        </w:rPr>
        <w:t> </w:t>
      </w:r>
      <w:r>
        <w:rPr/>
        <w:t>日廉</w:t>
      </w:r>
      <w:r>
        <w:rPr>
          <w:spacing w:val="2"/>
        </w:rPr>
        <w:t>政</w:t>
      </w:r>
      <w:r>
        <w:rPr/>
        <w:t>署</w:t>
      </w:r>
      <w:r>
        <w:rPr>
          <w:spacing w:val="-33"/>
        </w:rPr>
        <w:t>以</w:t>
      </w:r>
      <w:r>
        <w:rPr>
          <w:spacing w:val="2"/>
        </w:rPr>
        <w:t>「</w:t>
      </w:r>
      <w:r>
        <w:rPr/>
        <w:t>犯</w:t>
      </w:r>
      <w:r>
        <w:rPr>
          <w:spacing w:val="2"/>
        </w:rPr>
        <w:t>罪</w:t>
      </w:r>
      <w:r>
        <w:rPr/>
        <w:t>嫌疑</w:t>
      </w:r>
      <w:r>
        <w:rPr>
          <w:spacing w:val="2"/>
        </w:rPr>
        <w:t>人</w:t>
      </w:r>
      <w:r>
        <w:rPr>
          <w:spacing w:val="-33"/>
        </w:rPr>
        <w:t>」</w:t>
      </w:r>
      <w:r>
        <w:rPr/>
        <w:t>約</w:t>
      </w:r>
      <w:r>
        <w:rPr>
          <w:w w:val="99"/>
        </w:rPr>
        <w:t> </w:t>
      </w:r>
      <w:r>
        <w:rPr>
          <w:spacing w:val="1"/>
          <w:w w:val="95"/>
        </w:rPr>
        <w:t>談新建第一標（浚填後續工程）案主驗人、</w:t>
      </w:r>
      <w:r>
        <w:rPr>
          <w:spacing w:val="27"/>
          <w:w w:val="99"/>
        </w:rPr>
        <w:t> </w:t>
      </w:r>
      <w:r>
        <w:rPr>
          <w:spacing w:val="-2"/>
        </w:rPr>
        <w:t>協驗及監驗人員，○○港務分公司政風處派</w:t>
      </w:r>
      <w:r>
        <w:rPr>
          <w:spacing w:val="28"/>
          <w:w w:val="99"/>
        </w:rPr>
        <w:t> </w:t>
      </w:r>
      <w:r>
        <w:rPr>
          <w:spacing w:val="1"/>
        </w:rPr>
        <w:t>員陪同，嗣於</w:t>
      </w:r>
      <w:r>
        <w:rPr>
          <w:spacing w:val="-71"/>
        </w:rPr>
        <w:t> </w:t>
      </w:r>
      <w:r>
        <w:rPr>
          <w:rFonts w:ascii="標楷體" w:hAnsi="標楷體" w:cs="標楷體" w:eastAsia="標楷體"/>
          <w:spacing w:val="-1"/>
        </w:rPr>
        <w:t>103</w:t>
      </w:r>
      <w:r>
        <w:rPr>
          <w:rFonts w:ascii="標楷體" w:hAnsi="標楷體" w:cs="標楷體" w:eastAsia="標楷體"/>
          <w:spacing w:val="-70"/>
        </w:rPr>
        <w:t> </w:t>
      </w:r>
      <w:r>
        <w:rPr/>
        <w:t>年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70"/>
        </w:rPr>
        <w:t> </w:t>
      </w:r>
      <w:r>
        <w:rPr/>
        <w:t>月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27</w:t>
      </w:r>
      <w:r>
        <w:rPr>
          <w:rFonts w:ascii="標楷體" w:hAnsi="標楷體" w:cs="標楷體" w:eastAsia="標楷體"/>
          <w:spacing w:val="-70"/>
        </w:rPr>
        <w:t> </w:t>
      </w:r>
      <w:r>
        <w:rPr/>
        <w:t>日簽報首長約</w:t>
      </w:r>
      <w:r>
        <w:rPr/>
      </w:r>
    </w:p>
    <w:p>
      <w:pPr>
        <w:spacing w:after="0" w:line="298" w:lineRule="auto"/>
        <w:jc w:val="both"/>
        <w:sectPr>
          <w:pgSz w:w="11910" w:h="16840"/>
          <w:pgMar w:top="1500" w:bottom="280" w:left="1680" w:right="1620"/>
        </w:sectPr>
      </w:pPr>
    </w:p>
    <w:p>
      <w:pPr>
        <w:pStyle w:val="BodyText"/>
        <w:spacing w:line="401" w:lineRule="exact" w:before="0"/>
        <w:ind w:right="0"/>
        <w:jc w:val="both"/>
      </w:pPr>
      <w:r>
        <w:rPr>
          <w:spacing w:val="-2"/>
        </w:rPr>
        <w:t>談重點，並析判本案爭點乃在於「技師會測</w:t>
      </w:r>
      <w:r>
        <w:rPr/>
      </w:r>
    </w:p>
    <w:p>
      <w:pPr>
        <w:pStyle w:val="BodyText"/>
        <w:spacing w:line="297" w:lineRule="auto"/>
        <w:ind w:right="116"/>
        <w:jc w:val="both"/>
      </w:pPr>
      <w:r>
        <w:rPr>
          <w:spacing w:val="-2"/>
          <w:w w:val="95"/>
        </w:rPr>
        <w:t>到場與否」及「水測成果報告事後簽認並同</w:t>
      </w:r>
      <w:r>
        <w:rPr>
          <w:spacing w:val="26"/>
          <w:w w:val="99"/>
        </w:rPr>
        <w:t> </w:t>
      </w:r>
      <w:r>
        <w:rPr/>
        <w:t>意驗收」等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3"/>
        </w:rPr>
        <w:t> </w:t>
      </w:r>
      <w:r>
        <w:rPr/>
        <w:t>問題；嗣於</w:t>
      </w:r>
      <w:r>
        <w:rPr>
          <w:spacing w:val="-73"/>
        </w:rPr>
        <w:t> </w:t>
      </w:r>
      <w:r>
        <w:rPr>
          <w:rFonts w:ascii="標楷體" w:hAnsi="標楷體" w:cs="標楷體" w:eastAsia="標楷體"/>
        </w:rPr>
        <w:t>103</w:t>
      </w:r>
      <w:r>
        <w:rPr>
          <w:rFonts w:ascii="標楷體" w:hAnsi="標楷體" w:cs="標楷體" w:eastAsia="標楷體"/>
          <w:spacing w:val="-73"/>
        </w:rPr>
        <w:t> </w:t>
      </w:r>
      <w:r>
        <w:rPr/>
        <w:t>年</w:t>
      </w:r>
      <w:r>
        <w:rPr>
          <w:spacing w:val="-72"/>
        </w:rPr>
        <w:t> </w:t>
      </w:r>
      <w:r>
        <w:rPr>
          <w:rFonts w:ascii="標楷體" w:hAnsi="標楷體" w:cs="標楷體" w:eastAsia="標楷體"/>
        </w:rPr>
        <w:t>11</w:t>
      </w:r>
      <w:r>
        <w:rPr>
          <w:rFonts w:ascii="標楷體" w:hAnsi="標楷體" w:cs="標楷體" w:eastAsia="標楷體"/>
          <w:spacing w:val="-73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72"/>
        </w:rPr>
        <w:t> </w:t>
      </w:r>
      <w:r>
        <w:rPr/>
        <w:t>日</w:t>
      </w:r>
      <w:r>
        <w:rPr/>
      </w:r>
    </w:p>
    <w:p>
      <w:pPr>
        <w:pStyle w:val="BodyText"/>
        <w:spacing w:line="240" w:lineRule="auto" w:before="26"/>
        <w:ind w:right="0"/>
        <w:jc w:val="both"/>
      </w:pPr>
      <w:r>
        <w:rPr/>
        <w:t>○○港務分公司</w:t>
      </w:r>
      <w:r>
        <w:rPr>
          <w:spacing w:val="-105"/>
        </w:rPr>
        <w:t> </w:t>
      </w:r>
      <w:r>
        <w:rPr>
          <w:rFonts w:ascii="標楷體" w:hAnsi="標楷體" w:cs="標楷體" w:eastAsia="標楷體"/>
        </w:rPr>
        <w:t>103</w:t>
      </w:r>
      <w:r>
        <w:rPr>
          <w:rFonts w:ascii="標楷體" w:hAnsi="標楷體" w:cs="標楷體" w:eastAsia="標楷體"/>
          <w:spacing w:val="-106"/>
        </w:rPr>
        <w:t> </w:t>
      </w:r>
      <w:r>
        <w:rPr/>
        <w:t>年第</w:t>
      </w:r>
      <w:r>
        <w:rPr>
          <w:spacing w:val="-103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06"/>
        </w:rPr>
        <w:t> </w:t>
      </w:r>
      <w:r>
        <w:rPr/>
        <w:t>次廉政會報提案</w:t>
      </w:r>
      <w:r>
        <w:rPr/>
      </w:r>
    </w:p>
    <w:p>
      <w:pPr>
        <w:pStyle w:val="BodyText"/>
        <w:spacing w:line="298" w:lineRule="auto"/>
        <w:ind w:right="111"/>
        <w:jc w:val="both"/>
      </w:pPr>
      <w:r>
        <w:rPr>
          <w:spacing w:val="-2"/>
          <w:w w:val="95"/>
        </w:rPr>
        <w:t>「要求屬員參與驗收作業，確依覈實原則及</w:t>
      </w:r>
      <w:r>
        <w:rPr>
          <w:spacing w:val="26"/>
          <w:w w:val="99"/>
        </w:rPr>
        <w:t> </w:t>
      </w:r>
      <w:r>
        <w:rPr>
          <w:spacing w:val="6"/>
          <w:w w:val="95"/>
        </w:rPr>
        <w:t>驗收規定辦理</w:t>
      </w:r>
      <w:r>
        <w:rPr>
          <w:spacing w:val="8"/>
          <w:w w:val="95"/>
        </w:rPr>
        <w:t>案</w:t>
      </w:r>
      <w:r>
        <w:rPr>
          <w:spacing w:val="-148"/>
          <w:w w:val="95"/>
        </w:rPr>
        <w:t>」</w:t>
      </w:r>
      <w:r>
        <w:rPr>
          <w:spacing w:val="7"/>
          <w:w w:val="95"/>
        </w:rPr>
        <w:t>，</w:t>
      </w:r>
      <w:r>
        <w:rPr>
          <w:spacing w:val="6"/>
          <w:w w:val="95"/>
        </w:rPr>
        <w:t>責請所屬同仁於參與類</w:t>
      </w:r>
      <w:r>
        <w:rPr>
          <w:spacing w:val="7"/>
          <w:w w:val="99"/>
        </w:rPr>
        <w:t> </w:t>
      </w:r>
      <w:r>
        <w:rPr>
          <w:spacing w:val="-2"/>
          <w:w w:val="95"/>
        </w:rPr>
        <w:t>似驗收作業時，務必本於覈實原則及依相關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驗收作業規定辦理，俾免衍生流弊，案經討</w:t>
      </w:r>
      <w:r>
        <w:rPr>
          <w:spacing w:val="31"/>
          <w:w w:val="99"/>
        </w:rPr>
        <w:t> </w:t>
      </w:r>
      <w:r>
        <w:rPr>
          <w:spacing w:val="-2"/>
          <w:w w:val="95"/>
        </w:rPr>
        <w:t>論通過，函發○○港務分公司各單位確實錄</w:t>
      </w:r>
      <w:r>
        <w:rPr>
          <w:spacing w:val="26"/>
          <w:w w:val="99"/>
        </w:rPr>
        <w:t> </w:t>
      </w:r>
      <w:r>
        <w:rPr>
          <w:spacing w:val="2"/>
        </w:rPr>
        <w:t>案。</w:t>
      </w:r>
      <w:r>
        <w:rPr/>
      </w:r>
    </w:p>
    <w:p>
      <w:pPr>
        <w:pStyle w:val="BodyText"/>
        <w:spacing w:line="240" w:lineRule="auto" w:before="24"/>
        <w:ind w:left="1397" w:right="0"/>
        <w:jc w:val="left"/>
        <w:rPr>
          <w:rFonts w:ascii="標楷體" w:hAnsi="標楷體" w:cs="標楷體" w:eastAsia="標楷體"/>
        </w:rPr>
      </w:pPr>
      <w:r>
        <w:rPr/>
        <w:t>（二）另於</w:t>
      </w:r>
      <w:r>
        <w:rPr>
          <w:spacing w:val="-57"/>
        </w:rPr>
        <w:t> </w:t>
      </w:r>
      <w:r>
        <w:rPr>
          <w:rFonts w:ascii="標楷體" w:hAnsi="標楷體" w:cs="標楷體" w:eastAsia="標楷體"/>
        </w:rPr>
        <w:t>104</w:t>
      </w:r>
      <w:r>
        <w:rPr>
          <w:rFonts w:ascii="標楷體" w:hAnsi="標楷體" w:cs="標楷體" w:eastAsia="標楷體"/>
          <w:spacing w:val="-58"/>
        </w:rPr>
        <w:t> </w:t>
      </w:r>
      <w:r>
        <w:rPr/>
        <w:t>年</w:t>
      </w:r>
      <w:r>
        <w:rPr>
          <w:spacing w:val="-54"/>
        </w:rPr>
        <w:t> </w:t>
      </w:r>
      <w:r>
        <w:rPr>
          <w:rFonts w:ascii="標楷體" w:hAnsi="標楷體" w:cs="標楷體" w:eastAsia="標楷體"/>
        </w:rPr>
        <w:t>10</w:t>
      </w:r>
      <w:r>
        <w:rPr>
          <w:rFonts w:ascii="標楷體" w:hAnsi="標楷體" w:cs="標楷體" w:eastAsia="標楷體"/>
          <w:spacing w:val="-57"/>
        </w:rPr>
        <w:t> </w:t>
      </w:r>
      <w:r>
        <w:rPr/>
        <w:t>月</w:t>
      </w:r>
      <w:r>
        <w:rPr>
          <w:spacing w:val="-54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58"/>
        </w:rPr>
        <w:t> </w:t>
      </w:r>
      <w:r>
        <w:rPr/>
        <w:t>日○○港務分公司</w:t>
      </w:r>
      <w:r>
        <w:rPr>
          <w:spacing w:val="-54"/>
        </w:rPr>
        <w:t> </w:t>
      </w:r>
      <w:r>
        <w:rPr>
          <w:rFonts w:ascii="標楷體" w:hAnsi="標楷體" w:cs="標楷體" w:eastAsia="標楷體"/>
          <w:spacing w:val="-2"/>
        </w:rPr>
        <w:t>104</w:t>
      </w:r>
      <w:r>
        <w:rPr>
          <w:rFonts w:ascii="標楷體" w:hAnsi="標楷體" w:cs="標楷體" w:eastAsia="標楷體"/>
        </w:rPr>
      </w:r>
    </w:p>
    <w:p>
      <w:pPr>
        <w:pStyle w:val="BodyText"/>
        <w:spacing w:line="298" w:lineRule="auto" w:before="99"/>
        <w:ind w:right="117"/>
        <w:jc w:val="both"/>
      </w:pPr>
      <w:r>
        <w:rPr>
          <w:spacing w:val="2"/>
        </w:rPr>
        <w:t>年</w:t>
      </w:r>
      <w:r>
        <w:rPr/>
        <w:t>第</w:t>
      </w:r>
      <w:r>
        <w:rPr>
          <w:spacing w:val="-102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104"/>
        </w:rPr>
        <w:t> </w:t>
      </w:r>
      <w:r>
        <w:rPr>
          <w:spacing w:val="2"/>
        </w:rPr>
        <w:t>次</w:t>
      </w:r>
      <w:r>
        <w:rPr/>
        <w:t>廉政會</w:t>
      </w:r>
      <w:r>
        <w:rPr>
          <w:spacing w:val="2"/>
        </w:rPr>
        <w:t>報</w:t>
      </w:r>
      <w:r>
        <w:rPr/>
        <w:t>提</w:t>
      </w:r>
      <w:r>
        <w:rPr>
          <w:spacing w:val="-45"/>
        </w:rPr>
        <w:t>案</w:t>
      </w:r>
      <w:r>
        <w:rPr>
          <w:spacing w:val="2"/>
        </w:rPr>
        <w:t>「</w:t>
      </w:r>
      <w:r>
        <w:rPr/>
        <w:t>各單位</w:t>
      </w:r>
      <w:r>
        <w:rPr>
          <w:spacing w:val="2"/>
        </w:rPr>
        <w:t>辦</w:t>
      </w:r>
      <w:r>
        <w:rPr/>
        <w:t>理採</w:t>
      </w:r>
      <w:r>
        <w:rPr>
          <w:spacing w:val="2"/>
        </w:rPr>
        <w:t>購</w:t>
      </w:r>
      <w:r>
        <w:rPr/>
        <w:t>相</w:t>
      </w:r>
      <w:r>
        <w:rPr>
          <w:w w:val="99"/>
        </w:rPr>
        <w:t> </w:t>
      </w:r>
      <w:r>
        <w:rPr>
          <w:spacing w:val="-2"/>
          <w:w w:val="95"/>
        </w:rPr>
        <w:t>關案件導正及應注意事項」案再次強調（第</w:t>
      </w:r>
      <w:r>
        <w:rPr>
          <w:spacing w:val="28"/>
          <w:w w:val="99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82"/>
        </w:rPr>
        <w:t> </w:t>
      </w:r>
      <w:r>
        <w:rPr/>
        <w:t>項：重大（工程）採購驗收時相關資料散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失（無從查考）或不全，或是應到人員（如</w:t>
      </w:r>
      <w:r>
        <w:rPr>
          <w:spacing w:val="27"/>
          <w:w w:val="99"/>
        </w:rPr>
        <w:t> </w:t>
      </w:r>
      <w:r>
        <w:rPr>
          <w:spacing w:val="-2"/>
          <w:w w:val="95"/>
        </w:rPr>
        <w:t>技師）未（遲）到，或初、複驗主驗人不同</w:t>
      </w:r>
      <w:r>
        <w:rPr/>
      </w:r>
    </w:p>
    <w:p>
      <w:pPr>
        <w:pStyle w:val="BodyText"/>
        <w:spacing w:line="240" w:lineRule="auto" w:before="24"/>
        <w:ind w:left="2367" w:right="0"/>
        <w:jc w:val="both"/>
      </w:pPr>
      <w:r>
        <w:rPr>
          <w:spacing w:val="-1"/>
        </w:rPr>
        <w:t>，或主驗人因故臨時取消或延遲驗收作業等</w:t>
      </w:r>
      <w:r>
        <w:rPr/>
      </w:r>
    </w:p>
    <w:p>
      <w:pPr>
        <w:pStyle w:val="BodyText"/>
        <w:spacing w:line="298" w:lineRule="auto" w:before="99"/>
        <w:ind w:right="118" w:hanging="8"/>
        <w:jc w:val="both"/>
      </w:pPr>
      <w:r>
        <w:rPr>
          <w:spacing w:val="-5"/>
          <w:w w:val="95"/>
        </w:rPr>
        <w:t>，</w:t>
      </w:r>
      <w:r>
        <w:rPr>
          <w:rFonts w:ascii="標楷體" w:hAnsi="標楷體" w:cs="標楷體" w:eastAsia="標楷體"/>
          <w:w w:val="95"/>
        </w:rPr>
        <w:t>7</w:t>
      </w:r>
      <w:r>
        <w:rPr>
          <w:spacing w:val="-162"/>
          <w:w w:val="95"/>
        </w:rPr>
        <w:t>）</w:t>
      </w:r>
      <w:r>
        <w:rPr>
          <w:spacing w:val="-8"/>
          <w:w w:val="95"/>
        </w:rPr>
        <w:t>，</w:t>
      </w:r>
      <w:r>
        <w:rPr>
          <w:spacing w:val="1"/>
          <w:w w:val="95"/>
        </w:rPr>
        <w:t>案</w:t>
      </w:r>
      <w:r>
        <w:rPr>
          <w:w w:val="95"/>
        </w:rPr>
        <w:t>經討論</w:t>
      </w:r>
      <w:r>
        <w:rPr>
          <w:spacing w:val="1"/>
          <w:w w:val="95"/>
        </w:rPr>
        <w:t>通</w:t>
      </w:r>
      <w:r>
        <w:rPr>
          <w:spacing w:val="-8"/>
          <w:w w:val="95"/>
        </w:rPr>
        <w:t>過，</w:t>
      </w:r>
      <w:r>
        <w:rPr>
          <w:spacing w:val="1"/>
          <w:w w:val="95"/>
        </w:rPr>
        <w:t>函</w:t>
      </w:r>
      <w:r>
        <w:rPr>
          <w:w w:val="95"/>
        </w:rPr>
        <w:t>發○○</w:t>
      </w:r>
      <w:r>
        <w:rPr>
          <w:spacing w:val="1"/>
          <w:w w:val="95"/>
        </w:rPr>
        <w:t>港</w:t>
      </w:r>
      <w:r>
        <w:rPr>
          <w:w w:val="95"/>
        </w:rPr>
        <w:t>務分</w:t>
      </w:r>
      <w:r>
        <w:rPr>
          <w:spacing w:val="1"/>
          <w:w w:val="95"/>
        </w:rPr>
        <w:t>公</w:t>
      </w:r>
      <w:r>
        <w:rPr>
          <w:w w:val="95"/>
        </w:rPr>
        <w:t>司</w:t>
      </w:r>
      <w:r>
        <w:rPr>
          <w:w w:val="99"/>
        </w:rPr>
        <w:t> </w:t>
      </w:r>
      <w:r>
        <w:rPr>
          <w:spacing w:val="-2"/>
          <w:w w:val="95"/>
        </w:rPr>
        <w:t>各單位確實錄案，以求亡羊補牢，增加預警</w:t>
      </w:r>
      <w:r>
        <w:rPr>
          <w:spacing w:val="27"/>
          <w:w w:val="99"/>
        </w:rPr>
        <w:t> </w:t>
      </w:r>
      <w:r>
        <w:rPr/>
        <w:t>作用。</w:t>
      </w:r>
      <w:r>
        <w:rPr/>
      </w:r>
    </w:p>
    <w:p>
      <w:pPr>
        <w:pStyle w:val="BodyText"/>
        <w:spacing w:line="298" w:lineRule="auto" w:before="21"/>
        <w:ind w:left="1392" w:right="113" w:hanging="634"/>
        <w:jc w:val="both"/>
      </w:pPr>
      <w:r>
        <w:rPr>
          <w:rFonts w:ascii="標楷體" w:hAnsi="標楷體" w:cs="標楷體" w:eastAsia="標楷體"/>
          <w:b/>
          <w:bCs/>
          <w:w w:val="95"/>
        </w:rPr>
        <w:t>二、建立風險名冊，關懷管考追蹤：</w:t>
      </w:r>
      <w:r>
        <w:rPr>
          <w:w w:val="95"/>
        </w:rPr>
        <w:t>本案案發後，發現</w:t>
      </w:r>
      <w:r>
        <w:rPr>
          <w:spacing w:val="29"/>
          <w:w w:val="99"/>
        </w:rPr>
        <w:t> </w:t>
      </w:r>
      <w:r>
        <w:rPr>
          <w:w w:val="95"/>
        </w:rPr>
        <w:t>有主驗人員在驗收過程中，疑似便宜行事，並無依</w:t>
      </w:r>
      <w:r>
        <w:rPr>
          <w:spacing w:val="28"/>
          <w:w w:val="99"/>
        </w:rPr>
        <w:t> </w:t>
      </w:r>
      <w:r>
        <w:rPr>
          <w:w w:val="95"/>
        </w:rPr>
        <w:t>照驗收作業規定執行之情事，○○港務分公司政風</w:t>
      </w:r>
      <w:r>
        <w:rPr>
          <w:spacing w:val="27"/>
          <w:w w:val="99"/>
        </w:rPr>
        <w:t> </w:t>
      </w:r>
      <w:r>
        <w:rPr>
          <w:w w:val="95"/>
        </w:rPr>
        <w:t>處即迅速建立風險人員名冊，注意其承辦業務狀況</w:t>
      </w:r>
      <w:r>
        <w:rPr>
          <w:spacing w:val="26"/>
          <w:w w:val="99"/>
        </w:rPr>
        <w:t> </w:t>
      </w:r>
      <w:r>
        <w:rPr>
          <w:w w:val="95"/>
        </w:rPr>
        <w:t>及日常生活情形，協調所屬主管適時關懷，持續加</w:t>
      </w:r>
      <w:r>
        <w:rPr>
          <w:spacing w:val="27"/>
          <w:w w:val="99"/>
        </w:rPr>
        <w:t> </w:t>
      </w:r>
      <w:r>
        <w:rPr/>
        <w:t>強平時考核，以機先防範。</w:t>
      </w:r>
      <w:r>
        <w:rPr/>
      </w:r>
    </w:p>
    <w:p>
      <w:pPr>
        <w:spacing w:after="0" w:line="298" w:lineRule="auto"/>
        <w:jc w:val="both"/>
        <w:sectPr>
          <w:pgSz w:w="11910" w:h="16840"/>
          <w:pgMar w:top="1500" w:bottom="280" w:left="1680" w:right="1680"/>
        </w:sectPr>
      </w:pPr>
    </w:p>
    <w:p>
      <w:pPr>
        <w:spacing w:line="401" w:lineRule="exact" w:before="0"/>
        <w:ind w:left="758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pacing w:val="-40"/>
          <w:w w:val="95"/>
          <w:sz w:val="32"/>
          <w:szCs w:val="32"/>
        </w:rPr>
        <w:t>三、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提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列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會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報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討</w:t>
      </w:r>
      <w:r>
        <w:rPr>
          <w:rFonts w:ascii="標楷體" w:hAnsi="標楷體" w:cs="標楷體" w:eastAsia="標楷體"/>
          <w:b/>
          <w:bCs/>
          <w:spacing w:val="-40"/>
          <w:w w:val="95"/>
          <w:sz w:val="32"/>
          <w:szCs w:val="32"/>
        </w:rPr>
        <w:t>論，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深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刻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檢</w:t>
      </w:r>
      <w:r>
        <w:rPr>
          <w:rFonts w:ascii="標楷體" w:hAnsi="標楷體" w:cs="標楷體" w:eastAsia="標楷體"/>
          <w:b/>
          <w:bCs/>
          <w:spacing w:val="1"/>
          <w:w w:val="95"/>
          <w:sz w:val="32"/>
          <w:szCs w:val="32"/>
        </w:rPr>
        <w:t>討</w:t>
      </w: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策</w:t>
      </w:r>
      <w:r>
        <w:rPr>
          <w:rFonts w:ascii="標楷體" w:hAnsi="標楷體" w:cs="標楷體" w:eastAsia="標楷體"/>
          <w:b/>
          <w:bCs/>
          <w:spacing w:val="-40"/>
          <w:w w:val="95"/>
          <w:sz w:val="32"/>
          <w:szCs w:val="32"/>
        </w:rPr>
        <w:t>進</w:t>
      </w:r>
      <w:r>
        <w:rPr>
          <w:rFonts w:ascii="標楷體" w:hAnsi="標楷體" w:cs="標楷體" w:eastAsia="標楷體"/>
          <w:b/>
          <w:bCs/>
          <w:spacing w:val="-38"/>
          <w:w w:val="95"/>
          <w:sz w:val="32"/>
          <w:szCs w:val="32"/>
        </w:rPr>
        <w:t>：</w:t>
      </w:r>
      <w:r>
        <w:rPr>
          <w:rFonts w:ascii="標楷體" w:hAnsi="標楷體" w:cs="標楷體" w:eastAsia="標楷體"/>
          <w:w w:val="95"/>
          <w:sz w:val="32"/>
          <w:szCs w:val="32"/>
        </w:rPr>
        <w:t>本案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○</w:t>
      </w:r>
      <w:r>
        <w:rPr>
          <w:rFonts w:ascii="標楷體" w:hAnsi="標楷體" w:cs="標楷體" w:eastAsia="標楷體"/>
          <w:w w:val="95"/>
          <w:sz w:val="32"/>
          <w:szCs w:val="32"/>
        </w:rPr>
        <w:t>○地</w:t>
      </w:r>
      <w:r>
        <w:rPr>
          <w:rFonts w:ascii="標楷體" w:hAnsi="標楷體" w:cs="標楷體" w:eastAsia="標楷體"/>
          <w:spacing w:val="1"/>
          <w:w w:val="95"/>
          <w:sz w:val="32"/>
          <w:szCs w:val="32"/>
        </w:rPr>
        <w:t>檢</w:t>
      </w:r>
      <w:r>
        <w:rPr>
          <w:rFonts w:ascii="標楷體" w:hAnsi="標楷體" w:cs="標楷體" w:eastAsia="標楷體"/>
          <w:w w:val="95"/>
          <w:sz w:val="32"/>
          <w:szCs w:val="32"/>
        </w:rPr>
        <w:t>署 </w:t>
      </w:r>
      <w:r>
        <w:rPr>
          <w:rFonts w:ascii="標楷體" w:hAnsi="標楷體" w:cs="標楷體" w:eastAsia="標楷體"/>
          <w:spacing w:val="90"/>
          <w:w w:val="95"/>
          <w:sz w:val="32"/>
          <w:szCs w:val="32"/>
        </w:rPr>
        <w:t> </w:t>
      </w:r>
      <w:r>
        <w:rPr>
          <w:rFonts w:ascii="標楷體" w:hAnsi="標楷體" w:cs="標楷體" w:eastAsia="標楷體"/>
          <w:spacing w:val="-2"/>
          <w:w w:val="95"/>
          <w:sz w:val="32"/>
          <w:szCs w:val="32"/>
        </w:rPr>
        <w:t>1</w:t>
      </w:r>
      <w:r>
        <w:rPr>
          <w:rFonts w:ascii="標楷體" w:hAnsi="標楷體" w:cs="標楷體" w:eastAsia="標楷體"/>
          <w:w w:val="95"/>
          <w:sz w:val="32"/>
          <w:szCs w:val="32"/>
        </w:rPr>
        <w:t>05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40" w:lineRule="auto"/>
        <w:ind w:left="1392" w:right="0"/>
        <w:jc w:val="both"/>
      </w:pPr>
      <w:r>
        <w:rPr/>
        <w:t>年</w:t>
      </w:r>
      <w:r>
        <w:rPr>
          <w:spacing w:val="-96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96"/>
        </w:rPr>
        <w:t> </w:t>
      </w:r>
      <w:r>
        <w:rPr/>
        <w:t>月</w:t>
      </w:r>
      <w:r>
        <w:rPr>
          <w:spacing w:val="-95"/>
        </w:rPr>
        <w:t> </w:t>
      </w:r>
      <w:r>
        <w:rPr>
          <w:rFonts w:ascii="標楷體" w:hAnsi="標楷體" w:cs="標楷體" w:eastAsia="標楷體"/>
        </w:rPr>
        <w:t>13</w:t>
      </w:r>
      <w:r>
        <w:rPr>
          <w:rFonts w:ascii="標楷體" w:hAnsi="標楷體" w:cs="標楷體" w:eastAsia="標楷體"/>
          <w:spacing w:val="-98"/>
        </w:rPr>
        <w:t> </w:t>
      </w:r>
      <w:r>
        <w:rPr/>
        <w:t>日偵查終結後，刻要求主辦單位○○港</w:t>
      </w:r>
      <w:r>
        <w:rPr/>
      </w:r>
    </w:p>
    <w:p>
      <w:pPr>
        <w:pStyle w:val="BodyText"/>
        <w:spacing w:line="240" w:lineRule="auto" w:before="99"/>
        <w:ind w:left="1392" w:right="0"/>
        <w:jc w:val="both"/>
      </w:pPr>
      <w:r>
        <w:rPr>
          <w:spacing w:val="2"/>
        </w:rPr>
        <w:t>務</w:t>
      </w:r>
      <w:r>
        <w:rPr/>
        <w:t>分公</w:t>
      </w:r>
      <w:r>
        <w:rPr>
          <w:spacing w:val="3"/>
        </w:rPr>
        <w:t>司</w:t>
      </w:r>
      <w:r>
        <w:rPr/>
        <w:t>工程處</w:t>
      </w:r>
      <w:r>
        <w:rPr>
          <w:spacing w:val="2"/>
        </w:rPr>
        <w:t>（</w:t>
      </w:r>
      <w:r>
        <w:rPr/>
        <w:t>海工</w:t>
      </w:r>
      <w:r>
        <w:rPr>
          <w:spacing w:val="2"/>
        </w:rPr>
        <w:t>所</w:t>
      </w:r>
      <w:r>
        <w:rPr>
          <w:spacing w:val="-163"/>
        </w:rPr>
        <w:t>）</w:t>
      </w:r>
      <w:r>
        <w:rPr>
          <w:spacing w:val="2"/>
        </w:rPr>
        <w:t>，</w:t>
      </w:r>
      <w:r>
        <w:rPr/>
        <w:t>於</w:t>
      </w:r>
      <w:r>
        <w:rPr>
          <w:spacing w:val="-90"/>
        </w:rPr>
        <w:t> </w:t>
      </w:r>
      <w:r>
        <w:rPr>
          <w:rFonts w:ascii="標楷體" w:hAnsi="標楷體" w:cs="標楷體" w:eastAsia="標楷體"/>
          <w:spacing w:val="-2"/>
        </w:rPr>
        <w:t>1</w:t>
      </w:r>
      <w:r>
        <w:rPr>
          <w:rFonts w:ascii="標楷體" w:hAnsi="標楷體" w:cs="標楷體" w:eastAsia="標楷體"/>
        </w:rPr>
        <w:t>05</w:t>
      </w:r>
      <w:r>
        <w:rPr>
          <w:rFonts w:ascii="標楷體" w:hAnsi="標楷體" w:cs="標楷體" w:eastAsia="標楷體"/>
          <w:spacing w:val="-91"/>
        </w:rPr>
        <w:t> </w:t>
      </w:r>
      <w:r>
        <w:rPr/>
        <w:t>年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90"/>
        </w:rPr>
        <w:t> </w:t>
      </w:r>
      <w:r>
        <w:rPr/>
        <w:t>月</w:t>
      </w:r>
      <w:r>
        <w:rPr>
          <w:spacing w:val="-92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90"/>
        </w:rPr>
        <w:t> </w:t>
      </w:r>
      <w:r>
        <w:rPr/>
        <w:t>日</w:t>
      </w:r>
      <w:r>
        <w:rPr/>
      </w:r>
    </w:p>
    <w:p>
      <w:pPr>
        <w:pStyle w:val="BodyText"/>
        <w:spacing w:line="297" w:lineRule="auto"/>
        <w:ind w:left="1392" w:right="276"/>
        <w:jc w:val="both"/>
      </w:pPr>
      <w:r>
        <w:rPr/>
        <w:t>○○港務分公司</w:t>
      </w:r>
      <w:r>
        <w:rPr>
          <w:spacing w:val="-95"/>
        </w:rPr>
        <w:t> </w:t>
      </w:r>
      <w:r>
        <w:rPr>
          <w:rFonts w:ascii="標楷體" w:hAnsi="標楷體" w:cs="標楷體" w:eastAsia="標楷體"/>
        </w:rPr>
        <w:t>105</w:t>
      </w:r>
      <w:r>
        <w:rPr>
          <w:rFonts w:ascii="標楷體" w:hAnsi="標楷體" w:cs="標楷體" w:eastAsia="標楷體"/>
          <w:spacing w:val="-94"/>
        </w:rPr>
        <w:t> </w:t>
      </w:r>
      <w:r>
        <w:rPr/>
        <w:t>年第</w:t>
      </w:r>
      <w:r>
        <w:rPr>
          <w:spacing w:val="-92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3"/>
        </w:rPr>
        <w:t> </w:t>
      </w:r>
      <w:r>
        <w:rPr>
          <w:spacing w:val="-1"/>
        </w:rPr>
        <w:t>次廉政會報提報「○○</w:t>
      </w:r>
      <w:r>
        <w:rPr>
          <w:spacing w:val="34"/>
          <w:w w:val="99"/>
        </w:rPr>
        <w:t> </w:t>
      </w:r>
      <w:r>
        <w:rPr>
          <w:w w:val="95"/>
        </w:rPr>
        <w:t>港貨櫃儲運中心新建工程土建工程第一標（浚填後</w:t>
      </w:r>
      <w:r>
        <w:rPr>
          <w:spacing w:val="29"/>
          <w:w w:val="99"/>
        </w:rPr>
        <w:t> </w:t>
      </w:r>
      <w:r>
        <w:rPr>
          <w:spacing w:val="2"/>
        </w:rPr>
        <w:t>續</w:t>
      </w:r>
      <w:r>
        <w:rPr/>
        <w:t>工</w:t>
      </w:r>
      <w:r>
        <w:rPr>
          <w:spacing w:val="3"/>
        </w:rPr>
        <w:t>程</w:t>
      </w:r>
      <w:r>
        <w:rPr>
          <w:spacing w:val="-163"/>
        </w:rPr>
        <w:t>）</w:t>
      </w:r>
      <w:r>
        <w:rPr/>
        <w:t>」</w:t>
      </w:r>
      <w:r>
        <w:rPr>
          <w:spacing w:val="2"/>
        </w:rPr>
        <w:t>驗</w:t>
      </w:r>
      <w:r>
        <w:rPr/>
        <w:t>收作</w:t>
      </w:r>
      <w:r>
        <w:rPr>
          <w:spacing w:val="2"/>
        </w:rPr>
        <w:t>業</w:t>
      </w:r>
      <w:r>
        <w:rPr/>
        <w:t>程序</w:t>
      </w:r>
      <w:r>
        <w:rPr>
          <w:spacing w:val="2"/>
        </w:rPr>
        <w:t>檢</w:t>
      </w:r>
      <w:r>
        <w:rPr/>
        <w:t>討改進</w:t>
      </w:r>
      <w:r>
        <w:rPr>
          <w:spacing w:val="2"/>
        </w:rPr>
        <w:t>報</w:t>
      </w:r>
      <w:r>
        <w:rPr/>
        <w:t>告</w:t>
      </w:r>
      <w:r>
        <w:rPr>
          <w:spacing w:val="1"/>
        </w:rPr>
        <w:t>，</w:t>
      </w:r>
      <w:r>
        <w:rPr>
          <w:spacing w:val="2"/>
        </w:rPr>
        <w:t>研</w:t>
      </w:r>
      <w:r>
        <w:rPr/>
        <w:t>擬矯正</w:t>
      </w:r>
      <w:r>
        <w:rPr/>
      </w:r>
    </w:p>
    <w:p>
      <w:pPr>
        <w:pStyle w:val="BodyText"/>
        <w:spacing w:line="297" w:lineRule="auto" w:before="25"/>
        <w:ind w:left="1392" w:right="273"/>
        <w:jc w:val="both"/>
      </w:pPr>
      <w:r>
        <w:rPr>
          <w:w w:val="95"/>
        </w:rPr>
        <w:t>預防措施，進行深刻檢討，作為類似案件借鏡；案</w:t>
      </w:r>
      <w:r>
        <w:rPr>
          <w:spacing w:val="26"/>
          <w:w w:val="99"/>
        </w:rPr>
        <w:t> </w:t>
      </w:r>
      <w:r>
        <w:rPr>
          <w:w w:val="95"/>
        </w:rPr>
        <w:t>經主席裁示，要求主辦單位記取教訓，測量報告如</w:t>
      </w:r>
      <w:r>
        <w:rPr>
          <w:spacing w:val="27"/>
          <w:w w:val="99"/>
        </w:rPr>
        <w:t> </w:t>
      </w:r>
      <w:r>
        <w:rPr/>
        <w:t>有疑義，可委託第三方單位再次檢視簽證。</w:t>
      </w:r>
      <w:r>
        <w:rPr/>
      </w:r>
    </w:p>
    <w:p>
      <w:pPr>
        <w:pStyle w:val="BodyText"/>
        <w:spacing w:line="298" w:lineRule="auto" w:before="25"/>
        <w:ind w:left="1392" w:right="276" w:hanging="634"/>
        <w:jc w:val="both"/>
      </w:pPr>
      <w:r>
        <w:rPr>
          <w:rFonts w:ascii="標楷體" w:hAnsi="標楷體" w:cs="標楷體" w:eastAsia="標楷體"/>
          <w:b/>
          <w:bCs/>
          <w:w w:val="95"/>
        </w:rPr>
        <w:t>四、辦理行政究責，發揮警惕效果：</w:t>
      </w:r>
      <w:r>
        <w:rPr>
          <w:w w:val="95"/>
        </w:rPr>
        <w:t>本案經廉政署調查</w:t>
      </w:r>
      <w:r>
        <w:rPr>
          <w:spacing w:val="24"/>
          <w:w w:val="99"/>
        </w:rPr>
        <w:t> </w:t>
      </w:r>
      <w:r>
        <w:rPr>
          <w:w w:val="95"/>
        </w:rPr>
        <w:t>結果，查無公務員具體犯罪事證，業經簽結，惟相</w:t>
      </w:r>
      <w:r>
        <w:rPr>
          <w:spacing w:val="24"/>
          <w:w w:val="99"/>
        </w:rPr>
        <w:t> </w:t>
      </w:r>
      <w:r>
        <w:rPr>
          <w:w w:val="95"/>
        </w:rPr>
        <w:t>關人員仍涉有行政違失；○○港務分公司依示主動</w:t>
      </w:r>
      <w:r>
        <w:rPr>
          <w:spacing w:val="28"/>
          <w:w w:val="99"/>
        </w:rPr>
        <w:t> </w:t>
      </w:r>
      <w:r>
        <w:rPr/>
        <w:t>於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105</w:t>
      </w:r>
      <w:r>
        <w:rPr>
          <w:rFonts w:ascii="標楷體" w:hAnsi="標楷體" w:cs="標楷體" w:eastAsia="標楷體"/>
          <w:spacing w:val="-90"/>
        </w:rPr>
        <w:t> </w:t>
      </w:r>
      <w:r>
        <w:rPr/>
        <w:t>年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92"/>
        </w:rPr>
        <w:t> </w:t>
      </w:r>
      <w:r>
        <w:rPr/>
        <w:t>月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17</w:t>
      </w:r>
      <w:r>
        <w:rPr>
          <w:rFonts w:ascii="標楷體" w:hAnsi="標楷體" w:cs="標楷體" w:eastAsia="標楷體"/>
          <w:spacing w:val="-92"/>
        </w:rPr>
        <w:t> </w:t>
      </w:r>
      <w:r>
        <w:rPr/>
        <w:t>日簽報追究行政責任，落實課責</w:t>
      </w:r>
      <w:r>
        <w:rPr/>
      </w:r>
    </w:p>
    <w:p>
      <w:pPr>
        <w:pStyle w:val="BodyText"/>
        <w:spacing w:line="240" w:lineRule="auto" w:before="25"/>
        <w:ind w:left="1392" w:right="0"/>
        <w:jc w:val="both"/>
      </w:pPr>
      <w:r>
        <w:rPr/>
        <w:t>機制，發揮警惕效果，嗣經總公司</w:t>
      </w:r>
      <w:r>
        <w:rPr>
          <w:spacing w:val="-114"/>
        </w:rPr>
        <w:t> </w:t>
      </w:r>
      <w:r>
        <w:rPr>
          <w:rFonts w:ascii="標楷體" w:hAnsi="標楷體" w:cs="標楷體" w:eastAsia="標楷體"/>
        </w:rPr>
        <w:t>105</w:t>
      </w:r>
      <w:r>
        <w:rPr>
          <w:rFonts w:ascii="標楷體" w:hAnsi="標楷體" w:cs="標楷體" w:eastAsia="標楷體"/>
          <w:spacing w:val="-115"/>
        </w:rPr>
        <w:t> </w:t>
      </w:r>
      <w:r>
        <w:rPr/>
        <w:t>年度考成會</w:t>
      </w:r>
      <w:r>
        <w:rPr/>
      </w:r>
    </w:p>
    <w:p>
      <w:pPr>
        <w:pStyle w:val="BodyText"/>
        <w:spacing w:line="240" w:lineRule="auto" w:before="99"/>
        <w:ind w:left="1392" w:right="0"/>
        <w:jc w:val="both"/>
      </w:pPr>
      <w:r>
        <w:rPr/>
        <w:t>第</w:t>
      </w:r>
      <w:r>
        <w:rPr>
          <w:spacing w:val="-113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112"/>
        </w:rPr>
        <w:t> </w:t>
      </w:r>
      <w:r>
        <w:rPr/>
        <w:t>次</w:t>
      </w:r>
      <w:r>
        <w:rPr>
          <w:spacing w:val="2"/>
        </w:rPr>
        <w:t>會</w:t>
      </w:r>
      <w:r>
        <w:rPr/>
        <w:t>議決議</w:t>
      </w:r>
      <w:r>
        <w:rPr>
          <w:spacing w:val="2"/>
        </w:rPr>
        <w:t>通</w:t>
      </w:r>
      <w:r>
        <w:rPr/>
        <w:t>過如</w:t>
      </w:r>
      <w:r>
        <w:rPr>
          <w:spacing w:val="2"/>
        </w:rPr>
        <w:t>次</w:t>
      </w:r>
      <w:r>
        <w:rPr/>
        <w:t>（</w:t>
      </w:r>
      <w:r>
        <w:rPr>
          <w:rFonts w:ascii="標楷體" w:hAnsi="標楷體" w:cs="標楷體" w:eastAsia="標楷體"/>
          <w:spacing w:val="1"/>
        </w:rPr>
        <w:t>13</w:t>
      </w:r>
      <w:r>
        <w:rPr>
          <w:spacing w:val="-163"/>
        </w:rPr>
        <w:t>）</w:t>
      </w:r>
      <w:r>
        <w:rPr/>
        <w:t>：</w:t>
      </w:r>
      <w:r>
        <w:rPr>
          <w:spacing w:val="2"/>
        </w:rPr>
        <w:t>戴</w:t>
      </w:r>
      <w:r>
        <w:rPr/>
        <w:t>○○</w:t>
      </w:r>
      <w:r>
        <w:rPr>
          <w:spacing w:val="2"/>
        </w:rPr>
        <w:t>（</w:t>
      </w:r>
      <w:r>
        <w:rPr/>
        <w:t>死亡，</w:t>
      </w:r>
      <w:r>
        <w:rPr/>
      </w:r>
    </w:p>
    <w:p>
      <w:pPr>
        <w:pStyle w:val="BodyText"/>
        <w:spacing w:line="240" w:lineRule="auto"/>
        <w:ind w:left="1392" w:right="0"/>
        <w:jc w:val="both"/>
      </w:pPr>
      <w:r>
        <w:rPr>
          <w:spacing w:val="2"/>
        </w:rPr>
        <w:t>免</w:t>
      </w:r>
      <w:r>
        <w:rPr/>
        <w:t>議</w:t>
      </w:r>
      <w:r>
        <w:rPr>
          <w:spacing w:val="-182"/>
        </w:rPr>
        <w:t>）</w:t>
      </w:r>
      <w:r>
        <w:rPr>
          <w:spacing w:val="-21"/>
        </w:rPr>
        <w:t>、</w:t>
      </w:r>
      <w:r>
        <w:rPr/>
        <w:t>陳○</w:t>
      </w:r>
      <w:r>
        <w:rPr>
          <w:spacing w:val="-42"/>
        </w:rPr>
        <w:t>○</w:t>
      </w:r>
      <w:r>
        <w:rPr/>
        <w:t>（</w:t>
      </w:r>
      <w:r>
        <w:rPr>
          <w:spacing w:val="2"/>
        </w:rPr>
        <w:t>申</w:t>
      </w:r>
      <w:r>
        <w:rPr/>
        <w:t>誡</w:t>
      </w:r>
      <w:r>
        <w:rPr>
          <w:spacing w:val="-95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7"/>
        </w:rPr>
        <w:t> </w:t>
      </w:r>
      <w:r>
        <w:rPr>
          <w:spacing w:val="2"/>
        </w:rPr>
        <w:t>次</w:t>
      </w:r>
      <w:r>
        <w:rPr>
          <w:spacing w:val="-182"/>
        </w:rPr>
        <w:t>）</w:t>
      </w:r>
      <w:r>
        <w:rPr>
          <w:spacing w:val="-23"/>
        </w:rPr>
        <w:t>、</w:t>
      </w:r>
      <w:r>
        <w:rPr>
          <w:spacing w:val="2"/>
        </w:rPr>
        <w:t>蔡</w:t>
      </w:r>
      <w:r>
        <w:rPr/>
        <w:t>○</w:t>
      </w:r>
      <w:r>
        <w:rPr>
          <w:spacing w:val="-42"/>
        </w:rPr>
        <w:t>○</w:t>
      </w:r>
      <w:r>
        <w:rPr>
          <w:spacing w:val="2"/>
        </w:rPr>
        <w:t>（</w:t>
      </w:r>
      <w:r>
        <w:rPr/>
        <w:t>申誡</w:t>
      </w:r>
      <w:r>
        <w:rPr>
          <w:spacing w:val="-94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6"/>
        </w:rPr>
        <w:t> </w:t>
      </w:r>
      <w:r>
        <w:rPr/>
        <w:t>次</w:t>
      </w:r>
      <w:r>
        <w:rPr>
          <w:spacing w:val="-161"/>
        </w:rPr>
        <w:t>）</w:t>
      </w:r>
      <w:r>
        <w:rPr/>
        <w:t>、</w:t>
      </w:r>
      <w:r>
        <w:rPr/>
      </w:r>
    </w:p>
    <w:p>
      <w:pPr>
        <w:pStyle w:val="BodyText"/>
        <w:spacing w:line="240" w:lineRule="auto"/>
        <w:ind w:left="1392" w:right="0"/>
        <w:jc w:val="both"/>
      </w:pPr>
      <w:r>
        <w:rPr>
          <w:spacing w:val="2"/>
        </w:rPr>
        <w:t>王</w:t>
      </w:r>
      <w:r>
        <w:rPr/>
        <w:t>○○（書</w:t>
      </w:r>
      <w:r>
        <w:rPr>
          <w:spacing w:val="2"/>
        </w:rPr>
        <w:t>面</w:t>
      </w:r>
      <w:r>
        <w:rPr/>
        <w:t>警告</w:t>
      </w:r>
      <w:r>
        <w:rPr>
          <w:spacing w:val="-97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7"/>
        </w:rPr>
        <w:t> </w:t>
      </w:r>
      <w:r>
        <w:rPr>
          <w:spacing w:val="2"/>
        </w:rPr>
        <w:t>次</w:t>
      </w:r>
      <w:r>
        <w:rPr>
          <w:spacing w:val="-163"/>
        </w:rPr>
        <w:t>）</w:t>
      </w:r>
      <w:r>
        <w:rPr/>
        <w:t>、王○</w:t>
      </w:r>
      <w:r>
        <w:rPr>
          <w:spacing w:val="-3"/>
        </w:rPr>
        <w:t>○</w:t>
      </w:r>
      <w:r>
        <w:rPr>
          <w:spacing w:val="2"/>
        </w:rPr>
        <w:t>（</w:t>
      </w:r>
      <w:r>
        <w:rPr/>
        <w:t>書</w:t>
      </w:r>
      <w:r>
        <w:rPr>
          <w:spacing w:val="2"/>
        </w:rPr>
        <w:t>面</w:t>
      </w:r>
      <w:r>
        <w:rPr/>
        <w:t>警告</w:t>
      </w:r>
      <w:r>
        <w:rPr>
          <w:spacing w:val="-95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97"/>
        </w:rPr>
        <w:t> </w:t>
      </w:r>
      <w:r>
        <w:rPr/>
        <w:t>次）</w:t>
      </w:r>
      <w:r>
        <w:rPr/>
      </w:r>
    </w:p>
    <w:p>
      <w:pPr>
        <w:pStyle w:val="BodyText"/>
        <w:spacing w:line="240" w:lineRule="auto" w:before="99"/>
        <w:ind w:left="1392" w:right="0"/>
        <w:jc w:val="both"/>
      </w:pPr>
      <w:r>
        <w:rPr/>
        <w:t>。</w:t>
      </w:r>
    </w:p>
    <w:p>
      <w:pPr>
        <w:pStyle w:val="Heading1"/>
        <w:spacing w:line="240" w:lineRule="auto" w:before="102"/>
        <w:ind w:left="758" w:right="0"/>
        <w:jc w:val="left"/>
        <w:rPr>
          <w:b w:val="0"/>
          <w:bCs w:val="0"/>
        </w:rPr>
      </w:pPr>
      <w:r>
        <w:rPr/>
        <w:t>五、執行專案稽核，檢視類似案件：</w:t>
      </w:r>
      <w:r>
        <w:rPr>
          <w:b w:val="0"/>
          <w:bCs w:val="0"/>
        </w:rPr>
      </w:r>
    </w:p>
    <w:p>
      <w:pPr>
        <w:pStyle w:val="BodyText"/>
        <w:spacing w:line="298" w:lineRule="auto"/>
        <w:ind w:right="278" w:hanging="992"/>
        <w:jc w:val="both"/>
      </w:pPr>
      <w:r>
        <w:rPr>
          <w:w w:val="95"/>
        </w:rPr>
        <w:t>（一）本案案情明朗後，總公司為確保船舶操航安</w:t>
      </w:r>
      <w:r>
        <w:rPr>
          <w:spacing w:val="21"/>
          <w:w w:val="99"/>
        </w:rPr>
        <w:t> </w:t>
      </w:r>
      <w:r>
        <w:rPr>
          <w:spacing w:val="-2"/>
          <w:w w:val="95"/>
        </w:rPr>
        <w:t>全，提供優質港灣環境，規劃辦理「港區浚</w:t>
      </w:r>
      <w:r>
        <w:rPr>
          <w:spacing w:val="28"/>
          <w:w w:val="99"/>
        </w:rPr>
        <w:t> </w:t>
      </w:r>
      <w:r>
        <w:rPr>
          <w:spacing w:val="-2"/>
          <w:w w:val="95"/>
        </w:rPr>
        <w:t>挖工程」專案稽核計畫，以機先發掘潛存違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法情事或弊失風險，研提具體可行興革建議</w:t>
      </w:r>
      <w:r>
        <w:rPr/>
      </w:r>
    </w:p>
    <w:p>
      <w:pPr>
        <w:pStyle w:val="BodyText"/>
        <w:spacing w:line="240" w:lineRule="auto" w:before="22"/>
        <w:ind w:left="869" w:right="0"/>
        <w:jc w:val="center"/>
      </w:pPr>
      <w:r>
        <w:rPr/>
        <w:t>，以作為後續經辦相關案件借鏡。</w:t>
      </w:r>
    </w:p>
    <w:p>
      <w:pPr>
        <w:pStyle w:val="BodyText"/>
        <w:spacing w:line="298" w:lineRule="auto"/>
        <w:ind w:right="278" w:hanging="992"/>
        <w:jc w:val="left"/>
      </w:pPr>
      <w:r>
        <w:rPr>
          <w:w w:val="95"/>
        </w:rPr>
        <w:t>（二）○○港務分公司依據總公司函頒「港區浚挖</w:t>
      </w:r>
      <w:r>
        <w:rPr>
          <w:spacing w:val="23"/>
          <w:w w:val="99"/>
        </w:rPr>
        <w:t> </w:t>
      </w:r>
      <w:r>
        <w:rPr>
          <w:spacing w:val="6"/>
          <w:w w:val="95"/>
        </w:rPr>
        <w:t>工程專案稽核計畫</w:t>
      </w:r>
      <w:r>
        <w:rPr>
          <w:spacing w:val="-148"/>
          <w:w w:val="95"/>
        </w:rPr>
        <w:t>」</w:t>
      </w:r>
      <w:r>
        <w:rPr>
          <w:spacing w:val="8"/>
          <w:w w:val="95"/>
        </w:rPr>
        <w:t>，</w:t>
      </w:r>
      <w:r>
        <w:rPr>
          <w:spacing w:val="6"/>
          <w:w w:val="95"/>
        </w:rPr>
        <w:t>簽報機關首長組成</w:t>
      </w:r>
      <w:r>
        <w:rPr>
          <w:w w:val="95"/>
        </w:rPr>
        <w:t>專</w:t>
      </w:r>
      <w:r>
        <w:rPr/>
      </w:r>
    </w:p>
    <w:p>
      <w:pPr>
        <w:spacing w:after="0" w:line="298" w:lineRule="auto"/>
        <w:jc w:val="left"/>
        <w:sectPr>
          <w:pgSz w:w="11910" w:h="16840"/>
          <w:pgMar w:top="1500" w:bottom="280" w:left="1680" w:right="1520"/>
        </w:sectPr>
      </w:pPr>
    </w:p>
    <w:p>
      <w:pPr>
        <w:pStyle w:val="BodyText"/>
        <w:spacing w:line="401" w:lineRule="exact" w:before="0"/>
        <w:ind w:right="0"/>
        <w:jc w:val="both"/>
        <w:rPr>
          <w:rFonts w:ascii="標楷體" w:hAnsi="標楷體" w:cs="標楷體" w:eastAsia="標楷體"/>
        </w:rPr>
      </w:pPr>
      <w:r>
        <w:rPr/>
        <w:t>案稽核小組，針對○○港務分公司</w:t>
      </w:r>
      <w:r>
        <w:rPr>
          <w:spacing w:val="-100"/>
        </w:rPr>
        <w:t> </w:t>
      </w:r>
      <w:r>
        <w:rPr>
          <w:rFonts w:ascii="標楷體" w:hAnsi="標楷體" w:cs="標楷體" w:eastAsia="標楷體"/>
        </w:rPr>
        <w:t>103-106</w:t>
      </w:r>
      <w:r>
        <w:rPr>
          <w:rFonts w:ascii="標楷體" w:hAnsi="標楷體" w:cs="標楷體" w:eastAsia="標楷體"/>
        </w:rPr>
      </w:r>
    </w:p>
    <w:p>
      <w:pPr>
        <w:pStyle w:val="BodyText"/>
        <w:spacing w:line="240" w:lineRule="auto"/>
        <w:ind w:right="0"/>
        <w:jc w:val="both"/>
      </w:pPr>
      <w:r>
        <w:rPr/>
        <w:t>年港區相關浚挖工程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9</w:t>
      </w:r>
      <w:r>
        <w:rPr>
          <w:rFonts w:ascii="標楷體" w:hAnsi="標楷體" w:cs="標楷體" w:eastAsia="標楷體"/>
          <w:spacing w:val="-94"/>
        </w:rPr>
        <w:t> </w:t>
      </w:r>
      <w:r>
        <w:rPr>
          <w:spacing w:val="-5"/>
        </w:rPr>
        <w:t>案（○○港</w:t>
      </w:r>
      <w:r>
        <w:rPr>
          <w:spacing w:val="-92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2"/>
        </w:rPr>
        <w:t> </w:t>
      </w:r>
      <w:r>
        <w:rPr>
          <w:spacing w:val="-8"/>
        </w:rPr>
        <w:t>案、○</w:t>
      </w:r>
      <w:r>
        <w:rPr/>
      </w:r>
    </w:p>
    <w:p>
      <w:pPr>
        <w:pStyle w:val="BodyText"/>
        <w:spacing w:line="298" w:lineRule="auto" w:before="99"/>
        <w:ind w:right="176"/>
        <w:jc w:val="both"/>
      </w:pPr>
      <w:r>
        <w:rPr>
          <w:spacing w:val="2"/>
        </w:rPr>
        <w:t>○</w:t>
      </w:r>
      <w:r>
        <w:rPr/>
        <w:t>港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72"/>
        </w:rPr>
        <w:t> </w:t>
      </w:r>
      <w:r>
        <w:rPr/>
        <w:t>案、</w:t>
      </w:r>
      <w:r>
        <w:rPr>
          <w:spacing w:val="2"/>
        </w:rPr>
        <w:t>蘇</w:t>
      </w:r>
      <w:r>
        <w:rPr/>
        <w:t>澳港</w:t>
      </w:r>
      <w:r>
        <w:rPr>
          <w:spacing w:val="-70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72"/>
        </w:rPr>
        <w:t> </w:t>
      </w:r>
      <w:r>
        <w:rPr>
          <w:spacing w:val="2"/>
        </w:rPr>
        <w:t>案</w:t>
      </w:r>
      <w:r>
        <w:rPr>
          <w:spacing w:val="-163"/>
        </w:rPr>
        <w:t>）</w:t>
      </w:r>
      <w:r>
        <w:rPr>
          <w:spacing w:val="2"/>
        </w:rPr>
        <w:t>，</w:t>
      </w:r>
      <w:r>
        <w:rPr/>
        <w:t>分於</w:t>
      </w:r>
      <w:r>
        <w:rPr>
          <w:spacing w:val="-70"/>
        </w:rPr>
        <w:t> </w:t>
      </w:r>
      <w:r>
        <w:rPr>
          <w:rFonts w:ascii="標楷體" w:hAnsi="標楷體" w:cs="標楷體" w:eastAsia="標楷體"/>
          <w:spacing w:val="-2"/>
        </w:rPr>
        <w:t>1</w:t>
      </w:r>
      <w:r>
        <w:rPr>
          <w:rFonts w:ascii="標楷體" w:hAnsi="標楷體" w:cs="標楷體" w:eastAsia="標楷體"/>
        </w:rPr>
        <w:t>06</w:t>
      </w:r>
      <w:r>
        <w:rPr>
          <w:rFonts w:ascii="標楷體" w:hAnsi="標楷體" w:cs="標楷體" w:eastAsia="標楷體"/>
          <w:spacing w:val="-71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72"/>
        </w:rPr>
        <w:t> </w:t>
      </w:r>
      <w:r>
        <w:rPr/>
        <w:t>月</w:t>
      </w:r>
      <w:r>
        <w:rPr>
          <w:w w:val="99"/>
        </w:rPr>
        <w:t> </w:t>
      </w:r>
      <w:r>
        <w:rPr>
          <w:rFonts w:ascii="標楷體" w:hAnsi="標楷體" w:cs="標楷體" w:eastAsia="標楷體"/>
        </w:rPr>
        <w:t>27</w:t>
      </w:r>
      <w:r>
        <w:rPr/>
        <w:t>、</w:t>
      </w:r>
      <w:r>
        <w:rPr>
          <w:rFonts w:ascii="標楷體" w:hAnsi="標楷體" w:cs="標楷體" w:eastAsia="標楷體"/>
        </w:rPr>
        <w:t>28</w:t>
      </w:r>
      <w:r>
        <w:rPr>
          <w:rFonts w:ascii="標楷體" w:hAnsi="標楷體" w:cs="標楷體" w:eastAsia="標楷體"/>
          <w:spacing w:val="-84"/>
        </w:rPr>
        <w:t> </w:t>
      </w:r>
      <w:r>
        <w:rPr/>
        <w:t>及</w:t>
      </w:r>
      <w:r>
        <w:rPr>
          <w:spacing w:val="-83"/>
        </w:rPr>
        <w:t> </w:t>
      </w:r>
      <w:r>
        <w:rPr>
          <w:rFonts w:ascii="標楷體" w:hAnsi="標楷體" w:cs="標楷體" w:eastAsia="標楷體"/>
        </w:rPr>
        <w:t>29</w:t>
      </w:r>
      <w:r>
        <w:rPr>
          <w:rFonts w:ascii="標楷體" w:hAnsi="標楷體" w:cs="標楷體" w:eastAsia="標楷體"/>
          <w:spacing w:val="-85"/>
        </w:rPr>
        <w:t> </w:t>
      </w:r>
      <w:r>
        <w:rPr/>
        <w:t>日執行書面及實地稽核，嗣召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開綜合檢討，並將稽核結果及缺失彙編專案</w:t>
      </w:r>
      <w:r>
        <w:rPr>
          <w:spacing w:val="28"/>
          <w:w w:val="99"/>
        </w:rPr>
        <w:t> </w:t>
      </w:r>
      <w:r>
        <w:rPr/>
        <w:t>稽核報告（其中檢討分析</w:t>
      </w:r>
      <w:r>
        <w:rPr>
          <w:spacing w:val="-48"/>
        </w:rPr>
        <w:t> </w:t>
      </w:r>
      <w:r>
        <w:rPr>
          <w:rFonts w:ascii="標楷體" w:hAnsi="標楷體" w:cs="標楷體" w:eastAsia="標楷體"/>
          <w:spacing w:val="-1"/>
        </w:rPr>
        <w:t>11</w:t>
      </w:r>
      <w:r>
        <w:rPr>
          <w:rFonts w:ascii="標楷體" w:hAnsi="標楷體" w:cs="標楷體" w:eastAsia="標楷體"/>
          <w:spacing w:val="-50"/>
        </w:rPr>
        <w:t> </w:t>
      </w:r>
      <w:r>
        <w:rPr/>
        <w:t>點、興革建議</w:t>
      </w:r>
      <w:r>
        <w:rPr/>
      </w:r>
    </w:p>
    <w:p>
      <w:pPr>
        <w:pStyle w:val="BodyText"/>
        <w:spacing w:line="298" w:lineRule="auto" w:before="25"/>
        <w:ind w:right="177"/>
        <w:jc w:val="both"/>
      </w:pPr>
      <w:r>
        <w:rPr>
          <w:rFonts w:ascii="標楷體" w:hAnsi="標楷體" w:cs="標楷體" w:eastAsia="標楷體"/>
          <w:spacing w:val="1"/>
        </w:rPr>
        <w:t>1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116"/>
        </w:rPr>
        <w:t> </w:t>
      </w:r>
      <w:r>
        <w:rPr>
          <w:spacing w:val="2"/>
        </w:rPr>
        <w:t>點</w:t>
      </w:r>
      <w:r>
        <w:rPr>
          <w:spacing w:val="-64"/>
        </w:rPr>
        <w:t>）</w:t>
      </w:r>
      <w:r>
        <w:rPr/>
        <w:t>簽</w:t>
      </w:r>
      <w:r>
        <w:rPr>
          <w:spacing w:val="2"/>
        </w:rPr>
        <w:t>報</w:t>
      </w:r>
      <w:r>
        <w:rPr/>
        <w:t>機關</w:t>
      </w:r>
      <w:r>
        <w:rPr>
          <w:spacing w:val="2"/>
        </w:rPr>
        <w:t>首</w:t>
      </w:r>
      <w:r>
        <w:rPr>
          <w:spacing w:val="-33"/>
        </w:rPr>
        <w:t>長</w:t>
      </w:r>
      <w:r>
        <w:rPr>
          <w:spacing w:val="-30"/>
        </w:rPr>
        <w:t>，</w:t>
      </w:r>
      <w:r>
        <w:rPr/>
        <w:t>送相</w:t>
      </w:r>
      <w:r>
        <w:rPr>
          <w:spacing w:val="2"/>
        </w:rPr>
        <w:t>關</w:t>
      </w:r>
      <w:r>
        <w:rPr/>
        <w:t>工</w:t>
      </w:r>
      <w:r>
        <w:rPr>
          <w:spacing w:val="2"/>
        </w:rPr>
        <w:t>程</w:t>
      </w:r>
      <w:r>
        <w:rPr/>
        <w:t>單位</w:t>
      </w:r>
      <w:r>
        <w:rPr>
          <w:spacing w:val="2"/>
        </w:rPr>
        <w:t>參</w:t>
      </w:r>
      <w:r>
        <w:rPr/>
        <w:t>考</w:t>
      </w:r>
      <w:r>
        <w:rPr>
          <w:w w:val="99"/>
        </w:rPr>
        <w:t> </w:t>
      </w:r>
      <w:r>
        <w:rPr/>
        <w:t>運用與改進。</w:t>
      </w:r>
      <w:r>
        <w:rPr/>
      </w:r>
    </w:p>
    <w:p>
      <w:pPr>
        <w:pStyle w:val="BodyText"/>
        <w:spacing w:line="298" w:lineRule="auto" w:before="21"/>
        <w:ind w:right="171" w:hanging="992"/>
        <w:jc w:val="both"/>
      </w:pPr>
      <w:r>
        <w:rPr/>
        <w:t>（三）另於</w:t>
      </w:r>
      <w:r>
        <w:rPr>
          <w:spacing w:val="-57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57"/>
        </w:rPr>
        <w:t> </w:t>
      </w:r>
      <w:r>
        <w:rPr/>
        <w:t>年</w:t>
      </w:r>
      <w:r>
        <w:rPr>
          <w:spacing w:val="-53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56"/>
        </w:rPr>
        <w:t> </w:t>
      </w:r>
      <w:r>
        <w:rPr/>
        <w:t>月</w:t>
      </w:r>
      <w:r>
        <w:rPr>
          <w:spacing w:val="-53"/>
        </w:rPr>
        <w:t> </w:t>
      </w:r>
      <w:r>
        <w:rPr>
          <w:rFonts w:ascii="標楷體" w:hAnsi="標楷體" w:cs="標楷體" w:eastAsia="標楷體"/>
        </w:rPr>
        <w:t>18</w:t>
      </w:r>
      <w:r>
        <w:rPr>
          <w:rFonts w:ascii="標楷體" w:hAnsi="標楷體" w:cs="標楷體" w:eastAsia="標楷體"/>
          <w:spacing w:val="-57"/>
        </w:rPr>
        <w:t> </w:t>
      </w:r>
      <w:r>
        <w:rPr/>
        <w:t>日○○港務分公司</w:t>
      </w:r>
      <w:r>
        <w:rPr>
          <w:spacing w:val="-54"/>
        </w:rPr>
        <w:t> </w:t>
      </w:r>
      <w:r>
        <w:rPr>
          <w:rFonts w:ascii="標楷體" w:hAnsi="標楷體" w:cs="標楷體" w:eastAsia="標楷體"/>
          <w:spacing w:val="-2"/>
        </w:rPr>
        <w:t>106</w:t>
      </w:r>
      <w:r>
        <w:rPr>
          <w:rFonts w:ascii="標楷體" w:hAnsi="標楷體" w:cs="標楷體" w:eastAsia="標楷體"/>
          <w:spacing w:val="20"/>
          <w:w w:val="99"/>
        </w:rPr>
        <w:t> </w:t>
      </w:r>
      <w:r>
        <w:rPr>
          <w:spacing w:val="1"/>
        </w:rPr>
        <w:t>年第</w:t>
      </w:r>
      <w:r>
        <w:rPr>
          <w:spacing w:val="-83"/>
        </w:rPr>
        <w:t> </w:t>
      </w:r>
      <w:r>
        <w:rPr>
          <w:rFonts w:ascii="標楷體" w:hAnsi="標楷體" w:cs="標楷體" w:eastAsia="標楷體"/>
        </w:rPr>
        <w:t>1</w:t>
      </w:r>
      <w:r>
        <w:rPr>
          <w:rFonts w:ascii="標楷體" w:hAnsi="標楷體" w:cs="標楷體" w:eastAsia="標楷體"/>
          <w:spacing w:val="-84"/>
        </w:rPr>
        <w:t> </w:t>
      </w:r>
      <w:r>
        <w:rPr/>
        <w:t>次廉政會報提報「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85"/>
        </w:rPr>
        <w:t> </w:t>
      </w:r>
      <w:r>
        <w:rPr/>
        <w:t>年度港區浚挖</w:t>
      </w:r>
      <w:r>
        <w:rPr>
          <w:spacing w:val="26"/>
          <w:w w:val="99"/>
        </w:rPr>
        <w:t> </w:t>
      </w:r>
      <w:r>
        <w:rPr>
          <w:spacing w:val="-2"/>
          <w:w w:val="95"/>
        </w:rPr>
        <w:t>工程專案稽核」執行成果報告，簡報辦理經</w:t>
      </w:r>
      <w:r>
        <w:rPr>
          <w:spacing w:val="27"/>
          <w:w w:val="99"/>
        </w:rPr>
        <w:t> </w:t>
      </w:r>
      <w:r>
        <w:rPr>
          <w:spacing w:val="-2"/>
          <w:w w:val="95"/>
        </w:rPr>
        <w:t>過、檢討（個案）問題癥結及研提興利防弊</w:t>
      </w:r>
      <w:r>
        <w:rPr>
          <w:spacing w:val="27"/>
          <w:w w:val="99"/>
        </w:rPr>
        <w:t> </w:t>
      </w:r>
      <w:r>
        <w:rPr>
          <w:spacing w:val="6"/>
          <w:w w:val="95"/>
        </w:rPr>
        <w:t>作法等</w:t>
      </w:r>
      <w:r>
        <w:rPr>
          <w:spacing w:val="8"/>
          <w:w w:val="95"/>
        </w:rPr>
        <w:t>（</w:t>
      </w:r>
      <w:r>
        <w:rPr>
          <w:rFonts w:ascii="標楷體" w:hAnsi="標楷體" w:cs="標楷體" w:eastAsia="標楷體"/>
          <w:spacing w:val="-2"/>
          <w:w w:val="95"/>
        </w:rPr>
        <w:t>1</w:t>
      </w:r>
      <w:r>
        <w:rPr>
          <w:rFonts w:ascii="標楷體" w:hAnsi="標楷體" w:cs="標楷體" w:eastAsia="標楷體"/>
          <w:spacing w:val="7"/>
          <w:w w:val="95"/>
        </w:rPr>
        <w:t>6</w:t>
      </w:r>
      <w:r>
        <w:rPr>
          <w:spacing w:val="-148"/>
          <w:w w:val="95"/>
        </w:rPr>
        <w:t>）</w:t>
      </w:r>
      <w:r>
        <w:rPr>
          <w:spacing w:val="6"/>
          <w:w w:val="95"/>
        </w:rPr>
        <w:t>；案經主席裁示，要求各單位</w:t>
      </w:r>
      <w:r>
        <w:rPr>
          <w:spacing w:val="7"/>
          <w:w w:val="99"/>
        </w:rPr>
        <w:t> </w:t>
      </w:r>
      <w:r>
        <w:rPr>
          <w:spacing w:val="-2"/>
          <w:w w:val="95"/>
        </w:rPr>
        <w:t>辦理任何業務，切記勿便宜行事；在合理範</w:t>
      </w:r>
      <w:r>
        <w:rPr>
          <w:spacing w:val="25"/>
          <w:w w:val="99"/>
        </w:rPr>
        <w:t> </w:t>
      </w:r>
      <w:r>
        <w:rPr/>
        <w:t>圍內，多利用智慧及彈性，解決問題。</w:t>
      </w:r>
      <w:r>
        <w:rPr/>
      </w:r>
    </w:p>
    <w:p>
      <w:pPr>
        <w:pStyle w:val="BodyText"/>
        <w:spacing w:line="297" w:lineRule="auto" w:before="24"/>
        <w:ind w:right="99" w:hanging="992"/>
        <w:jc w:val="both"/>
      </w:pPr>
      <w:r>
        <w:rPr/>
        <w:t>（四）臺中及高雄港務分公司同依總公司函頒「港</w:t>
      </w:r>
      <w:r>
        <w:rPr>
          <w:spacing w:val="22"/>
          <w:w w:val="99"/>
        </w:rPr>
        <w:t> </w:t>
      </w:r>
      <w:r>
        <w:rPr>
          <w:spacing w:val="1"/>
          <w:w w:val="95"/>
        </w:rPr>
        <w:t>區浚挖工程專案稽核計畫」辦理專案稽核，</w:t>
      </w:r>
      <w:r>
        <w:rPr>
          <w:spacing w:val="28"/>
          <w:w w:val="99"/>
        </w:rPr>
        <w:t> </w:t>
      </w:r>
      <w:r>
        <w:rPr/>
        <w:t>臺中港務分公司</w:t>
      </w:r>
      <w:r>
        <w:rPr>
          <w:spacing w:val="-133"/>
        </w:rPr>
        <w:t> </w:t>
      </w:r>
      <w:r>
        <w:rPr>
          <w:rFonts w:ascii="標楷體" w:hAnsi="標楷體" w:cs="標楷體" w:eastAsia="標楷體"/>
        </w:rPr>
        <w:t>103-106</w:t>
      </w:r>
      <w:r>
        <w:rPr>
          <w:rFonts w:ascii="標楷體" w:hAnsi="標楷體" w:cs="標楷體" w:eastAsia="標楷體"/>
          <w:spacing w:val="-133"/>
        </w:rPr>
        <w:t> </w:t>
      </w:r>
      <w:r>
        <w:rPr/>
        <w:t>年港區相關浚挖工</w:t>
      </w:r>
      <w:r>
        <w:rPr/>
      </w:r>
    </w:p>
    <w:p>
      <w:pPr>
        <w:pStyle w:val="BodyText"/>
        <w:spacing w:line="240" w:lineRule="auto" w:before="25"/>
        <w:ind w:right="0"/>
        <w:jc w:val="both"/>
      </w:pPr>
      <w:r>
        <w:rPr>
          <w:spacing w:val="1"/>
        </w:rPr>
        <w:t>程有</w:t>
      </w:r>
      <w:r>
        <w:rPr>
          <w:spacing w:val="-94"/>
        </w:rPr>
        <w:t> </w:t>
      </w:r>
      <w:r>
        <w:rPr>
          <w:rFonts w:ascii="標楷體" w:hAnsi="標楷體" w:cs="標楷體" w:eastAsia="標楷體"/>
        </w:rPr>
        <w:t>4</w:t>
      </w:r>
      <w:r>
        <w:rPr>
          <w:rFonts w:ascii="標楷體" w:hAnsi="標楷體" w:cs="標楷體" w:eastAsia="標楷體"/>
          <w:spacing w:val="-96"/>
        </w:rPr>
        <w:t> </w:t>
      </w:r>
      <w:r>
        <w:rPr>
          <w:spacing w:val="-3"/>
        </w:rPr>
        <w:t>案，皆辦理書面審核，並擇其中</w:t>
      </w:r>
      <w:r>
        <w:rPr>
          <w:spacing w:val="-92"/>
        </w:rPr>
        <w:t> 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4"/>
        </w:rPr>
        <w:t> </w:t>
      </w:r>
      <w:r>
        <w:rPr/>
        <w:t>案</w:t>
      </w:r>
      <w:r>
        <w:rPr/>
      </w:r>
    </w:p>
    <w:p>
      <w:pPr>
        <w:pStyle w:val="BodyText"/>
        <w:spacing w:line="297" w:lineRule="auto"/>
        <w:ind w:right="177"/>
        <w:jc w:val="both"/>
      </w:pPr>
      <w:r>
        <w:rPr/>
        <w:t>於</w:t>
      </w:r>
      <w:r>
        <w:rPr>
          <w:spacing w:val="-69"/>
        </w:rPr>
        <w:t> </w:t>
      </w:r>
      <w:r>
        <w:rPr>
          <w:rFonts w:ascii="標楷體" w:hAnsi="標楷體" w:cs="標楷體" w:eastAsia="標楷體"/>
        </w:rPr>
        <w:t>106</w:t>
      </w:r>
      <w:r>
        <w:rPr>
          <w:rFonts w:ascii="標楷體" w:hAnsi="標楷體" w:cs="標楷體" w:eastAsia="標楷體"/>
          <w:spacing w:val="-69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70"/>
        </w:rPr>
        <w:t> </w:t>
      </w:r>
      <w:r>
        <w:rPr/>
        <w:t>月</w:t>
      </w:r>
      <w:r>
        <w:rPr>
          <w:spacing w:val="-67"/>
        </w:rPr>
        <w:t> </w:t>
      </w:r>
      <w:r>
        <w:rPr>
          <w:rFonts w:ascii="標楷體" w:hAnsi="標楷體" w:cs="標楷體" w:eastAsia="標楷體"/>
          <w:spacing w:val="-1"/>
        </w:rPr>
        <w:t>27</w:t>
      </w:r>
      <w:r>
        <w:rPr>
          <w:rFonts w:ascii="標楷體" w:hAnsi="標楷體" w:cs="標楷體" w:eastAsia="標楷體"/>
          <w:spacing w:val="-69"/>
        </w:rPr>
        <w:t> </w:t>
      </w:r>
      <w:r>
        <w:rPr/>
        <w:t>日辦理實地稽核，聽取廠</w:t>
      </w:r>
      <w:r>
        <w:rPr>
          <w:spacing w:val="30"/>
          <w:w w:val="99"/>
        </w:rPr>
        <w:t> </w:t>
      </w:r>
      <w:r>
        <w:rPr>
          <w:spacing w:val="-2"/>
          <w:w w:val="95"/>
        </w:rPr>
        <w:t>商簡報並查看施工情形；高雄港務分公司篩</w:t>
      </w:r>
      <w:r>
        <w:rPr>
          <w:spacing w:val="28"/>
          <w:w w:val="99"/>
        </w:rPr>
        <w:t> </w:t>
      </w:r>
      <w:r>
        <w:rPr/>
        <w:t>選出</w:t>
      </w:r>
      <w:r>
        <w:rPr>
          <w:spacing w:val="-48"/>
        </w:rPr>
        <w:t> </w:t>
      </w:r>
      <w:r>
        <w:rPr>
          <w:rFonts w:ascii="標楷體" w:hAnsi="標楷體" w:cs="標楷體" w:eastAsia="標楷體"/>
          <w:spacing w:val="-1"/>
        </w:rPr>
        <w:t>15</w:t>
      </w:r>
      <w:r>
        <w:rPr>
          <w:rFonts w:ascii="標楷體" w:hAnsi="標楷體" w:cs="標楷體" w:eastAsia="標楷體"/>
          <w:spacing w:val="-49"/>
        </w:rPr>
        <w:t> </w:t>
      </w:r>
      <w:r>
        <w:rPr/>
        <w:t>案作為稽核標的，稽核委員依專業</w:t>
      </w:r>
      <w:r>
        <w:rPr/>
      </w:r>
    </w:p>
    <w:p>
      <w:pPr>
        <w:pStyle w:val="BodyText"/>
        <w:spacing w:line="240" w:lineRule="auto" w:before="25"/>
        <w:ind w:right="0"/>
        <w:jc w:val="both"/>
        <w:rPr>
          <w:rFonts w:ascii="標楷體" w:hAnsi="標楷體" w:cs="標楷體" w:eastAsia="標楷體"/>
        </w:rPr>
      </w:pPr>
      <w:r>
        <w:rPr/>
        <w:t>領域分為</w:t>
      </w:r>
      <w:r>
        <w:rPr>
          <w:spacing w:val="-82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  <w:spacing w:val="-83"/>
        </w:rPr>
        <w:t> </w:t>
      </w:r>
      <w:r>
        <w:rPr/>
        <w:t>組，各負責</w:t>
      </w:r>
      <w:r>
        <w:rPr>
          <w:spacing w:val="-81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82"/>
        </w:rPr>
        <w:t> </w:t>
      </w:r>
      <w:r>
        <w:rPr/>
        <w:t>案，並於</w:t>
      </w:r>
      <w:r>
        <w:rPr>
          <w:spacing w:val="-80"/>
        </w:rPr>
        <w:t> </w:t>
      </w:r>
      <w:r>
        <w:rPr>
          <w:rFonts w:ascii="標楷體" w:hAnsi="標楷體" w:cs="標楷體" w:eastAsia="標楷體"/>
          <w:spacing w:val="-2"/>
        </w:rPr>
        <w:t>106</w:t>
      </w:r>
      <w:r>
        <w:rPr>
          <w:rFonts w:ascii="標楷體" w:hAnsi="標楷體" w:cs="標楷體" w:eastAsia="標楷體"/>
          <w:spacing w:val="-83"/>
        </w:rPr>
        <w:t> </w:t>
      </w:r>
      <w:r>
        <w:rPr/>
        <w:t>年</w:t>
      </w:r>
      <w:r>
        <w:rPr>
          <w:spacing w:val="-80"/>
        </w:rPr>
        <w:t> </w:t>
      </w:r>
      <w:r>
        <w:rPr>
          <w:rFonts w:ascii="標楷體" w:hAnsi="標楷體" w:cs="標楷體" w:eastAsia="標楷體"/>
        </w:rPr>
        <w:t>3</w:t>
      </w:r>
      <w:r>
        <w:rPr>
          <w:rFonts w:ascii="標楷體" w:hAnsi="標楷體" w:cs="標楷體" w:eastAsia="標楷體"/>
        </w:rPr>
      </w:r>
    </w:p>
    <w:p>
      <w:pPr>
        <w:pStyle w:val="BodyText"/>
        <w:spacing w:line="298" w:lineRule="auto" w:before="99"/>
        <w:ind w:right="100"/>
        <w:jc w:val="both"/>
      </w:pPr>
      <w:r>
        <w:rPr/>
        <w:t>月</w:t>
      </w:r>
      <w:r>
        <w:rPr>
          <w:spacing w:val="-39"/>
        </w:rPr>
        <w:t> </w:t>
      </w:r>
      <w:r>
        <w:rPr>
          <w:rFonts w:ascii="標楷體" w:hAnsi="標楷體" w:cs="標楷體" w:eastAsia="標楷體"/>
          <w:spacing w:val="-1"/>
        </w:rPr>
        <w:t>22</w:t>
      </w:r>
      <w:r>
        <w:rPr>
          <w:rFonts w:ascii="標楷體" w:hAnsi="標楷體" w:cs="標楷體" w:eastAsia="標楷體"/>
          <w:spacing w:val="-41"/>
        </w:rPr>
        <w:t> </w:t>
      </w:r>
      <w:r>
        <w:rPr/>
        <w:t>日擇「高雄港洲際貨櫃中心第二期工</w:t>
      </w:r>
      <w:r>
        <w:rPr>
          <w:spacing w:val="30"/>
          <w:w w:val="99"/>
        </w:rPr>
        <w:t> </w:t>
      </w:r>
      <w:r>
        <w:rPr>
          <w:spacing w:val="1"/>
          <w:w w:val="95"/>
        </w:rPr>
        <w:t>程計畫新生地填築工程案」辦理實地稽核，</w:t>
      </w:r>
      <w:r>
        <w:rPr>
          <w:spacing w:val="27"/>
          <w:w w:val="99"/>
        </w:rPr>
        <w:t> </w:t>
      </w:r>
      <w:r>
        <w:rPr>
          <w:spacing w:val="-2"/>
        </w:rPr>
        <w:t>登船參訪浚挖船相關儀器及設備；花蓮港務</w:t>
      </w:r>
      <w:r>
        <w:rPr/>
      </w:r>
    </w:p>
    <w:p>
      <w:pPr>
        <w:spacing w:after="0" w:line="298" w:lineRule="auto"/>
        <w:jc w:val="both"/>
        <w:sectPr>
          <w:pgSz w:w="11910" w:h="16840"/>
          <w:pgMar w:top="1500" w:bottom="280" w:left="1680" w:right="1620"/>
        </w:sectPr>
      </w:pPr>
    </w:p>
    <w:p>
      <w:pPr>
        <w:pStyle w:val="BodyText"/>
        <w:spacing w:line="401" w:lineRule="exact" w:before="0"/>
        <w:ind w:right="0"/>
        <w:jc w:val="both"/>
      </w:pPr>
      <w:r>
        <w:rPr>
          <w:spacing w:val="15"/>
        </w:rPr>
        <w:t>分公司因無浚挖工程故未辦理本次專案稽</w:t>
      </w:r>
      <w:r>
        <w:rPr/>
      </w:r>
    </w:p>
    <w:p>
      <w:pPr>
        <w:pStyle w:val="BodyText"/>
        <w:spacing w:line="297" w:lineRule="auto"/>
        <w:ind w:right="259"/>
        <w:jc w:val="both"/>
      </w:pPr>
      <w:r>
        <w:rPr>
          <w:spacing w:val="-2"/>
          <w:w w:val="95"/>
        </w:rPr>
        <w:t>核。總公司政風處彙整各分公司專案稽核報</w:t>
      </w:r>
      <w:r>
        <w:rPr>
          <w:spacing w:val="26"/>
          <w:w w:val="99"/>
        </w:rPr>
        <w:t> </w:t>
      </w:r>
      <w:r>
        <w:rPr>
          <w:spacing w:val="-2"/>
        </w:rPr>
        <w:t>告後，發現共通問題</w:t>
      </w:r>
      <w:r>
        <w:rPr>
          <w:spacing w:val="-109"/>
        </w:rPr>
        <w:t> </w:t>
      </w:r>
      <w:r>
        <w:rPr>
          <w:rFonts w:ascii="標楷體" w:hAnsi="標楷體" w:cs="標楷體" w:eastAsia="標楷體"/>
        </w:rPr>
        <w:t>5</w:t>
      </w:r>
      <w:r>
        <w:rPr>
          <w:rFonts w:ascii="標楷體" w:hAnsi="標楷體" w:cs="標楷體" w:eastAsia="標楷體"/>
          <w:spacing w:val="-111"/>
        </w:rPr>
        <w:t> </w:t>
      </w:r>
      <w:r>
        <w:rPr>
          <w:spacing w:val="-2"/>
        </w:rPr>
        <w:t>項，提出具體策進建</w:t>
      </w:r>
      <w:r>
        <w:rPr/>
      </w:r>
    </w:p>
    <w:p>
      <w:pPr>
        <w:pStyle w:val="BodyText"/>
        <w:spacing w:line="298" w:lineRule="auto" w:before="26"/>
        <w:ind w:right="252"/>
        <w:jc w:val="both"/>
      </w:pPr>
      <w:r>
        <w:rPr/>
        <w:t>議</w:t>
      </w:r>
      <w:r>
        <w:rPr>
          <w:spacing w:val="-43"/>
        </w:rPr>
        <w:t> </w:t>
      </w:r>
      <w:r>
        <w:rPr>
          <w:rFonts w:ascii="標楷體" w:hAnsi="標楷體" w:cs="標楷體" w:eastAsia="標楷體"/>
          <w:spacing w:val="-1"/>
        </w:rPr>
        <w:t>16</w:t>
      </w:r>
      <w:r>
        <w:rPr>
          <w:rFonts w:ascii="標楷體" w:hAnsi="標楷體" w:cs="標楷體" w:eastAsia="標楷體"/>
          <w:spacing w:val="-45"/>
        </w:rPr>
        <w:t> </w:t>
      </w:r>
      <w:r>
        <w:rPr/>
        <w:t>項，彙編「臺灣港務股份有限公司港</w:t>
      </w:r>
      <w:r>
        <w:rPr>
          <w:spacing w:val="30"/>
          <w:w w:val="99"/>
        </w:rPr>
        <w:t> </w:t>
      </w:r>
      <w:r>
        <w:rPr>
          <w:spacing w:val="6"/>
          <w:w w:val="95"/>
        </w:rPr>
        <w:t>區浚挖工程專案稽核報</w:t>
      </w:r>
      <w:r>
        <w:rPr>
          <w:spacing w:val="8"/>
          <w:w w:val="95"/>
        </w:rPr>
        <w:t>告</w:t>
      </w:r>
      <w:r>
        <w:rPr>
          <w:spacing w:val="-148"/>
          <w:w w:val="95"/>
        </w:rPr>
        <w:t>」</w:t>
      </w:r>
      <w:r>
        <w:rPr>
          <w:spacing w:val="6"/>
          <w:w w:val="95"/>
        </w:rPr>
        <w:t>，函發總公司一</w:t>
      </w:r>
      <w:r>
        <w:rPr>
          <w:spacing w:val="7"/>
          <w:w w:val="99"/>
        </w:rPr>
        <w:t> </w:t>
      </w:r>
      <w:r>
        <w:rPr>
          <w:spacing w:val="-2"/>
          <w:w w:val="95"/>
        </w:rPr>
        <w:t>級單位及各分公司參考辦理，確實有效發揮</w:t>
      </w:r>
      <w:r>
        <w:rPr>
          <w:spacing w:val="27"/>
          <w:w w:val="99"/>
        </w:rPr>
        <w:t> </w:t>
      </w:r>
      <w:r>
        <w:rPr/>
        <w:t>稽核效益。</w:t>
      </w:r>
      <w:r>
        <w:rPr/>
      </w:r>
    </w:p>
    <w:p>
      <w:pPr>
        <w:spacing w:before="24"/>
        <w:ind w:left="758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pacing w:val="1"/>
          <w:sz w:val="32"/>
          <w:szCs w:val="32"/>
        </w:rPr>
        <w:t>六、舉行專題講習，交流意見座談：</w:t>
      </w:r>
      <w:r>
        <w:rPr>
          <w:rFonts w:ascii="標楷體" w:hAnsi="標楷體" w:cs="標楷體" w:eastAsia="標楷體"/>
          <w:spacing w:val="1"/>
          <w:sz w:val="32"/>
          <w:szCs w:val="32"/>
        </w:rPr>
        <w:t>總公司於</w:t>
      </w:r>
      <w:r>
        <w:rPr>
          <w:rFonts w:ascii="標楷體" w:hAnsi="標楷體" w:cs="標楷體" w:eastAsia="標楷體"/>
          <w:spacing w:val="-106"/>
          <w:sz w:val="32"/>
          <w:szCs w:val="32"/>
        </w:rPr>
        <w:t> </w:t>
      </w:r>
      <w:r>
        <w:rPr>
          <w:rFonts w:ascii="標楷體" w:hAnsi="標楷體" w:cs="標楷體" w:eastAsia="標楷體"/>
          <w:spacing w:val="-1"/>
          <w:sz w:val="32"/>
          <w:szCs w:val="32"/>
        </w:rPr>
        <w:t>106</w:t>
      </w:r>
      <w:r>
        <w:rPr>
          <w:rFonts w:ascii="標楷體" w:hAnsi="標楷體" w:cs="標楷體" w:eastAsia="標楷體"/>
          <w:spacing w:val="-104"/>
          <w:sz w:val="32"/>
          <w:szCs w:val="32"/>
        </w:rPr>
        <w:t> </w:t>
      </w:r>
      <w:r>
        <w:rPr>
          <w:rFonts w:ascii="標楷體" w:hAnsi="標楷體" w:cs="標楷體" w:eastAsia="標楷體"/>
          <w:sz w:val="32"/>
          <w:szCs w:val="32"/>
        </w:rPr>
        <w:t>年</w:t>
      </w:r>
      <w:r>
        <w:rPr>
          <w:rFonts w:ascii="標楷體" w:hAnsi="標楷體" w:cs="標楷體" w:eastAsia="標楷體"/>
          <w:spacing w:val="-104"/>
          <w:sz w:val="32"/>
          <w:szCs w:val="32"/>
        </w:rPr>
        <w:t> </w:t>
      </w:r>
      <w:r>
        <w:rPr>
          <w:rFonts w:ascii="標楷體" w:hAnsi="標楷體" w:cs="標楷體" w:eastAsia="標楷體"/>
          <w:sz w:val="32"/>
          <w:szCs w:val="32"/>
        </w:rPr>
        <w:t>6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40" w:lineRule="auto" w:before="99"/>
        <w:ind w:left="1392" w:right="0"/>
        <w:jc w:val="left"/>
      </w:pPr>
      <w:r>
        <w:rPr/>
        <w:t>月</w:t>
      </w:r>
      <w:r>
        <w:rPr>
          <w:spacing w:val="-113"/>
        </w:rPr>
        <w:t> </w:t>
      </w:r>
      <w:r>
        <w:rPr>
          <w:rFonts w:ascii="標楷體" w:hAnsi="標楷體" w:cs="標楷體" w:eastAsia="標楷體"/>
        </w:rPr>
        <w:t>22</w:t>
      </w:r>
      <w:r>
        <w:rPr>
          <w:rFonts w:ascii="標楷體" w:hAnsi="標楷體" w:cs="標楷體" w:eastAsia="標楷體"/>
          <w:spacing w:val="-113"/>
        </w:rPr>
        <w:t> </w:t>
      </w:r>
      <w:r>
        <w:rPr/>
        <w:t>日簽報函頒「提升採購作業效能意見交流座</w:t>
      </w:r>
      <w:r>
        <w:rPr/>
      </w:r>
    </w:p>
    <w:p>
      <w:pPr>
        <w:pStyle w:val="BodyText"/>
        <w:spacing w:line="240" w:lineRule="auto"/>
        <w:ind w:left="1392" w:right="0"/>
        <w:jc w:val="left"/>
      </w:pPr>
      <w:r>
        <w:rPr>
          <w:spacing w:val="2"/>
        </w:rPr>
        <w:t>談</w:t>
      </w:r>
      <w:r>
        <w:rPr/>
        <w:t>會實</w:t>
      </w:r>
      <w:r>
        <w:rPr>
          <w:spacing w:val="2"/>
        </w:rPr>
        <w:t>施</w:t>
      </w:r>
      <w:r>
        <w:rPr/>
        <w:t>計</w:t>
      </w:r>
      <w:r>
        <w:rPr>
          <w:spacing w:val="2"/>
        </w:rPr>
        <w:t>畫</w:t>
      </w:r>
      <w:r>
        <w:rPr>
          <w:spacing w:val="-162"/>
        </w:rPr>
        <w:t>」</w:t>
      </w:r>
      <w:r>
        <w:rPr/>
        <w:t>（</w:t>
      </w:r>
      <w:r>
        <w:rPr>
          <w:rFonts w:ascii="標楷體" w:hAnsi="標楷體" w:cs="標楷體" w:eastAsia="標楷體"/>
          <w:spacing w:val="1"/>
        </w:rPr>
        <w:t>18</w:t>
      </w:r>
      <w:r>
        <w:rPr>
          <w:spacing w:val="-163"/>
        </w:rPr>
        <w:t>）</w:t>
      </w:r>
      <w:r>
        <w:rPr>
          <w:spacing w:val="2"/>
        </w:rPr>
        <w:t>，</w:t>
      </w:r>
      <w:r>
        <w:rPr/>
        <w:t>分</w:t>
      </w:r>
      <w:r>
        <w:rPr>
          <w:spacing w:val="2"/>
        </w:rPr>
        <w:t>別</w:t>
      </w:r>
      <w:r>
        <w:rPr/>
        <w:t>於</w:t>
      </w:r>
      <w:r>
        <w:rPr>
          <w:spacing w:val="-92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2"/>
        </w:rPr>
        <w:t> </w:t>
      </w:r>
      <w:r>
        <w:rPr/>
        <w:t>年</w:t>
      </w:r>
      <w:r>
        <w:rPr>
          <w:spacing w:val="-90"/>
        </w:rPr>
        <w:t> </w:t>
      </w:r>
      <w:r>
        <w:rPr>
          <w:rFonts w:ascii="標楷體" w:hAnsi="標楷體" w:cs="標楷體" w:eastAsia="標楷體"/>
        </w:rPr>
        <w:t>7</w:t>
      </w:r>
      <w:r>
        <w:rPr>
          <w:rFonts w:ascii="標楷體" w:hAnsi="標楷體" w:cs="標楷體" w:eastAsia="標楷體"/>
          <w:spacing w:val="-90"/>
        </w:rPr>
        <w:t> </w:t>
      </w:r>
      <w:r>
        <w:rPr/>
        <w:t>月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0</w:t>
      </w:r>
      <w:r>
        <w:rPr>
          <w:rFonts w:ascii="標楷體" w:hAnsi="標楷體" w:cs="標楷體" w:eastAsia="標楷體"/>
          <w:spacing w:val="-93"/>
        </w:rPr>
        <w:t> </w:t>
      </w:r>
      <w:r>
        <w:rPr>
          <w:spacing w:val="2"/>
        </w:rPr>
        <w:t>日、</w:t>
      </w:r>
      <w:r>
        <w:rPr/>
      </w:r>
    </w:p>
    <w:p>
      <w:pPr>
        <w:pStyle w:val="BodyText"/>
        <w:spacing w:line="298" w:lineRule="auto"/>
        <w:ind w:left="1392" w:right="256"/>
        <w:jc w:val="both"/>
      </w:pP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1"/>
        </w:rPr>
        <w:t> </w:t>
      </w:r>
      <w:r>
        <w:rPr/>
        <w:t>年</w:t>
      </w:r>
      <w:r>
        <w:rPr>
          <w:spacing w:val="-91"/>
        </w:rPr>
        <w:t> </w:t>
      </w:r>
      <w:r>
        <w:rPr>
          <w:rFonts w:ascii="標楷體" w:hAnsi="標楷體" w:cs="標楷體" w:eastAsia="標楷體"/>
        </w:rPr>
        <w:t>7</w:t>
      </w:r>
      <w:r>
        <w:rPr>
          <w:rFonts w:ascii="標楷體" w:hAnsi="標楷體" w:cs="標楷體" w:eastAsia="標楷體"/>
          <w:spacing w:val="-91"/>
        </w:rPr>
        <w:t> </w:t>
      </w:r>
      <w:r>
        <w:rPr/>
        <w:t>月</w:t>
      </w:r>
      <w:r>
        <w:rPr>
          <w:spacing w:val="-92"/>
        </w:rPr>
        <w:t> </w:t>
      </w:r>
      <w:r>
        <w:rPr>
          <w:rFonts w:ascii="標楷體" w:hAnsi="標楷體" w:cs="標楷體" w:eastAsia="標楷體"/>
          <w:spacing w:val="1"/>
        </w:rPr>
        <w:t>2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2"/>
        </w:rPr>
        <w:t> </w:t>
      </w:r>
      <w:r>
        <w:rPr/>
        <w:t>日</w:t>
      </w:r>
      <w:r>
        <w:rPr>
          <w:spacing w:val="2"/>
        </w:rPr>
        <w:t>舉</w:t>
      </w:r>
      <w:r>
        <w:rPr/>
        <w:t>辦高</w:t>
      </w:r>
      <w:r>
        <w:rPr>
          <w:spacing w:val="2"/>
        </w:rPr>
        <w:t>雄</w:t>
      </w:r>
      <w:r>
        <w:rPr/>
        <w:t>二場次</w:t>
      </w:r>
      <w:r>
        <w:rPr>
          <w:spacing w:val="2"/>
        </w:rPr>
        <w:t>座</w:t>
      </w:r>
      <w:r>
        <w:rPr/>
        <w:t>談</w:t>
      </w:r>
      <w:r>
        <w:rPr>
          <w:spacing w:val="-42"/>
        </w:rPr>
        <w:t>會</w:t>
      </w:r>
      <w:r>
        <w:rPr>
          <w:spacing w:val="-45"/>
        </w:rPr>
        <w:t>，</w:t>
      </w:r>
      <w:r>
        <w:rPr>
          <w:spacing w:val="1"/>
        </w:rPr>
        <w:t>邀</w:t>
      </w:r>
      <w:r>
        <w:rPr>
          <w:spacing w:val="2"/>
        </w:rPr>
        <w:t>請</w:t>
      </w:r>
      <w:r>
        <w:rPr/>
        <w:t>高雄</w:t>
      </w:r>
      <w:r>
        <w:rPr>
          <w:w w:val="99"/>
        </w:rPr>
        <w:t> </w:t>
      </w:r>
      <w:r>
        <w:rPr>
          <w:w w:val="95"/>
        </w:rPr>
        <w:t>地方法院檢察署周檢察長章欽、臺中市議會行政室</w:t>
      </w:r>
      <w:r>
        <w:rPr>
          <w:spacing w:val="26"/>
          <w:w w:val="99"/>
        </w:rPr>
        <w:t> </w:t>
      </w:r>
      <w:r>
        <w:rPr>
          <w:w w:val="95"/>
        </w:rPr>
        <w:t>陳主任有政、總公司秘書處採購科廖經理伶慧擔任</w:t>
      </w:r>
      <w:r>
        <w:rPr>
          <w:spacing w:val="27"/>
          <w:w w:val="99"/>
        </w:rPr>
        <w:t> </w:t>
      </w:r>
      <w:r>
        <w:rPr/>
        <w:t>講師，○○於</w:t>
      </w:r>
      <w:r>
        <w:rPr>
          <w:spacing w:val="-89"/>
        </w:rPr>
        <w:t> </w:t>
      </w:r>
      <w:r>
        <w:rPr>
          <w:rFonts w:ascii="標楷體" w:hAnsi="標楷體" w:cs="標楷體" w:eastAsia="標楷體"/>
          <w:spacing w:val="-2"/>
        </w:rPr>
        <w:t>106</w:t>
      </w:r>
      <w:r>
        <w:rPr>
          <w:rFonts w:ascii="標楷體" w:hAnsi="標楷體" w:cs="標楷體" w:eastAsia="標楷體"/>
          <w:spacing w:val="-90"/>
        </w:rPr>
        <w:t> </w:t>
      </w:r>
      <w:r>
        <w:rPr/>
        <w:t>年</w:t>
      </w:r>
      <w:r>
        <w:rPr>
          <w:spacing w:val="-88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89"/>
        </w:rPr>
        <w:t> </w:t>
      </w:r>
      <w:r>
        <w:rPr/>
        <w:t>月</w:t>
      </w:r>
      <w:r>
        <w:rPr>
          <w:spacing w:val="-89"/>
        </w:rPr>
        <w:t> </w:t>
      </w:r>
      <w:r>
        <w:rPr>
          <w:rFonts w:ascii="標楷體" w:hAnsi="標楷體" w:cs="標楷體" w:eastAsia="標楷體"/>
        </w:rPr>
        <w:t>8</w:t>
      </w:r>
      <w:r>
        <w:rPr>
          <w:rFonts w:ascii="標楷體" w:hAnsi="標楷體" w:cs="標楷體" w:eastAsia="標楷體"/>
          <w:spacing w:val="-89"/>
        </w:rPr>
        <w:t> </w:t>
      </w:r>
      <w:r>
        <w:rPr/>
        <w:t>日舉辦，由臺中市議會</w:t>
      </w:r>
      <w:r>
        <w:rPr>
          <w:spacing w:val="25"/>
          <w:w w:val="99"/>
        </w:rPr>
        <w:t> </w:t>
      </w:r>
      <w:r>
        <w:rPr>
          <w:w w:val="95"/>
        </w:rPr>
        <w:t>行政室陳主任有政擔任講師。座談會中亦針對今（</w:t>
      </w:r>
      <w:r>
        <w:rPr>
          <w:spacing w:val="29"/>
          <w:w w:val="99"/>
        </w:rPr>
        <w:t> </w:t>
      </w:r>
      <w:r>
        <w:rPr>
          <w:rFonts w:ascii="標楷體" w:hAnsi="標楷體" w:cs="標楷體" w:eastAsia="標楷體"/>
          <w:spacing w:val="1"/>
        </w:rPr>
        <w:t>10</w:t>
      </w:r>
      <w:r>
        <w:rPr>
          <w:rFonts w:ascii="標楷體" w:hAnsi="標楷體" w:cs="標楷體" w:eastAsia="標楷體"/>
          <w:spacing w:val="-2"/>
        </w:rPr>
        <w:t>6</w:t>
      </w:r>
      <w:r>
        <w:rPr>
          <w:spacing w:val="-27"/>
        </w:rPr>
        <w:t>）</w:t>
      </w:r>
      <w:r>
        <w:rPr/>
        <w:t>年完</w:t>
      </w:r>
      <w:r>
        <w:rPr>
          <w:spacing w:val="-28"/>
        </w:rPr>
        <w:t>成</w:t>
      </w:r>
      <w:r>
        <w:rPr>
          <w:spacing w:val="2"/>
        </w:rPr>
        <w:t>「</w:t>
      </w:r>
      <w:r>
        <w:rPr>
          <w:rFonts w:ascii="標楷體" w:hAnsi="標楷體" w:cs="標楷體" w:eastAsia="標楷體"/>
          <w:spacing w:val="-2"/>
        </w:rPr>
        <w:t>10</w:t>
      </w:r>
      <w:r>
        <w:rPr>
          <w:rFonts w:ascii="標楷體" w:hAnsi="標楷體" w:cs="標楷體" w:eastAsia="標楷體"/>
          <w:spacing w:val="1"/>
        </w:rPr>
        <w:t>3-10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120"/>
        </w:rPr>
        <w:t> </w:t>
      </w:r>
      <w:r>
        <w:rPr/>
        <w:t>年</w:t>
      </w:r>
      <w:r>
        <w:rPr>
          <w:spacing w:val="2"/>
        </w:rPr>
        <w:t>港</w:t>
      </w:r>
      <w:r>
        <w:rPr/>
        <w:t>區浚</w:t>
      </w:r>
      <w:r>
        <w:rPr>
          <w:spacing w:val="2"/>
        </w:rPr>
        <w:t>挖</w:t>
      </w:r>
      <w:r>
        <w:rPr/>
        <w:t>工程</w:t>
      </w:r>
      <w:r>
        <w:rPr>
          <w:spacing w:val="-28"/>
        </w:rPr>
        <w:t>」</w:t>
      </w:r>
      <w:r>
        <w:rPr/>
        <w:t>專案稽核</w:t>
      </w:r>
      <w:r>
        <w:rPr>
          <w:w w:val="99"/>
        </w:rPr>
        <w:t> </w:t>
      </w:r>
      <w:r>
        <w:rPr>
          <w:w w:val="95"/>
        </w:rPr>
        <w:t>所發現缺失及彙提之策進建議，提案討論並與講師</w:t>
      </w:r>
      <w:r>
        <w:rPr>
          <w:spacing w:val="28"/>
          <w:w w:val="99"/>
        </w:rPr>
        <w:t> </w:t>
      </w:r>
      <w:r>
        <w:rPr>
          <w:w w:val="95"/>
        </w:rPr>
        <w:t>進行經驗分享，期能精進浚挖工程效能與品質，高</w:t>
      </w:r>
      <w:r>
        <w:rPr>
          <w:spacing w:val="27"/>
          <w:w w:val="99"/>
        </w:rPr>
        <w:t> </w:t>
      </w:r>
      <w:r>
        <w:rPr>
          <w:spacing w:val="2"/>
        </w:rPr>
        <w:t>雄</w:t>
      </w:r>
      <w:r>
        <w:rPr/>
        <w:t>場次</w:t>
      </w:r>
      <w:r>
        <w:rPr>
          <w:spacing w:val="2"/>
        </w:rPr>
        <w:t>參</w:t>
      </w:r>
      <w:r>
        <w:rPr/>
        <w:t>訓人數</w:t>
      </w:r>
      <w:r>
        <w:rPr>
          <w:spacing w:val="2"/>
        </w:rPr>
        <w:t>分</w:t>
      </w:r>
      <w:r>
        <w:rPr/>
        <w:t>別為</w:t>
      </w:r>
      <w:r>
        <w:rPr>
          <w:spacing w:val="-90"/>
        </w:rPr>
        <w:t> </w:t>
      </w:r>
      <w:r>
        <w:rPr>
          <w:rFonts w:ascii="標楷體" w:hAnsi="標楷體" w:cs="標楷體" w:eastAsia="標楷體"/>
          <w:spacing w:val="1"/>
        </w:rPr>
        <w:t>5</w:t>
      </w:r>
      <w:r>
        <w:rPr>
          <w:rFonts w:ascii="標楷體" w:hAnsi="標楷體" w:cs="標楷體" w:eastAsia="標楷體"/>
        </w:rPr>
        <w:t>2</w:t>
      </w:r>
      <w:r>
        <w:rPr>
          <w:rFonts w:ascii="標楷體" w:hAnsi="標楷體" w:cs="標楷體" w:eastAsia="標楷體"/>
          <w:spacing w:val="-91"/>
        </w:rPr>
        <w:t> </w:t>
      </w:r>
      <w:r>
        <w:rPr/>
        <w:t>及</w:t>
      </w:r>
      <w:r>
        <w:rPr>
          <w:spacing w:val="-93"/>
        </w:rPr>
        <w:t> </w:t>
      </w:r>
      <w:r>
        <w:rPr>
          <w:rFonts w:ascii="標楷體" w:hAnsi="標楷體" w:cs="標楷體" w:eastAsia="標楷體"/>
          <w:spacing w:val="1"/>
        </w:rPr>
        <w:t>4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93"/>
        </w:rPr>
        <w:t> </w:t>
      </w:r>
      <w:r>
        <w:rPr>
          <w:spacing w:val="-42"/>
        </w:rPr>
        <w:t>人</w:t>
      </w:r>
      <w:r>
        <w:rPr>
          <w:spacing w:val="-45"/>
        </w:rPr>
        <w:t>，</w:t>
      </w:r>
      <w:r>
        <w:rPr>
          <w:spacing w:val="2"/>
        </w:rPr>
        <w:t>○</w:t>
      </w:r>
      <w:r>
        <w:rPr/>
        <w:t>○場</w:t>
      </w:r>
      <w:r>
        <w:rPr>
          <w:spacing w:val="2"/>
        </w:rPr>
        <w:t>次</w:t>
      </w:r>
      <w:r>
        <w:rPr/>
        <w:t>為</w:t>
      </w:r>
      <w:r>
        <w:rPr>
          <w:spacing w:val="-90"/>
        </w:rPr>
        <w:t> </w:t>
      </w:r>
      <w:r>
        <w:rPr>
          <w:rFonts w:ascii="標楷體" w:hAnsi="標楷體" w:cs="標楷體" w:eastAsia="標楷體"/>
          <w:spacing w:val="-2"/>
        </w:rPr>
        <w:t>49</w:t>
      </w:r>
      <w:r>
        <w:rPr>
          <w:rFonts w:ascii="標楷體" w:hAnsi="標楷體" w:cs="標楷體" w:eastAsia="標楷體"/>
          <w:spacing w:val="-2"/>
          <w:w w:val="99"/>
        </w:rPr>
        <w:t> </w:t>
      </w:r>
      <w:r>
        <w:rPr>
          <w:spacing w:val="2"/>
        </w:rPr>
        <w:t>人</w:t>
      </w:r>
      <w:r>
        <w:rPr/>
        <w:t>（</w:t>
      </w:r>
      <w:r>
        <w:rPr>
          <w:rFonts w:ascii="標楷體" w:hAnsi="標楷體" w:cs="標楷體" w:eastAsia="標楷體"/>
          <w:spacing w:val="1"/>
        </w:rPr>
        <w:t>19</w:t>
      </w:r>
      <w:r>
        <w:rPr>
          <w:spacing w:val="-163"/>
        </w:rPr>
        <w:t>）</w:t>
      </w:r>
      <w:r>
        <w:rPr/>
        <w:t>。</w:t>
      </w:r>
      <w:r>
        <w:rPr/>
      </w:r>
    </w:p>
    <w:p>
      <w:pPr>
        <w:spacing w:before="22"/>
        <w:ind w:left="758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sz w:val="32"/>
          <w:szCs w:val="32"/>
        </w:rPr>
        <w:t>七、落實</w:t>
      </w:r>
      <w:r>
        <w:rPr>
          <w:rFonts w:ascii="標楷體" w:hAnsi="標楷體" w:cs="標楷體" w:eastAsia="標楷體"/>
          <w:sz w:val="32"/>
          <w:szCs w:val="32"/>
        </w:rPr>
        <w:t>行政</w:t>
      </w:r>
      <w:r>
        <w:rPr>
          <w:rFonts w:ascii="標楷體" w:hAnsi="標楷體" w:cs="標楷體" w:eastAsia="標楷體"/>
          <w:b/>
          <w:bCs/>
          <w:sz w:val="32"/>
          <w:szCs w:val="32"/>
        </w:rPr>
        <w:t>程序，增進公共利益：</w:t>
      </w:r>
      <w:r>
        <w:rPr>
          <w:rFonts w:ascii="標楷體" w:hAnsi="標楷體" w:cs="標楷體" w:eastAsia="標楷體"/>
          <w:sz w:val="32"/>
          <w:szCs w:val="32"/>
        </w:rPr>
        <w:t>對於促參案件而言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98" w:lineRule="auto"/>
        <w:ind w:left="1392" w:right="108" w:hanging="3"/>
        <w:jc w:val="left"/>
      </w:pPr>
      <w:r>
        <w:rPr/>
        <w:t>，主辦機關僅能做最低限度管理，惟其仍具有高度</w:t>
      </w:r>
      <w:r>
        <w:rPr>
          <w:spacing w:val="29"/>
          <w:w w:val="99"/>
        </w:rPr>
        <w:t> </w:t>
      </w:r>
      <w:r>
        <w:rPr/>
        <w:t>公共利益；○○港務分公司現遇有投資興建工程會</w:t>
      </w:r>
      <w:r>
        <w:rPr>
          <w:spacing w:val="27"/>
          <w:w w:val="99"/>
        </w:rPr>
        <w:t> </w:t>
      </w:r>
      <w:r>
        <w:rPr>
          <w:spacing w:val="6"/>
          <w:w w:val="95"/>
        </w:rPr>
        <w:t>勘案件，主辦單位主動要求監造公司技師「攜證」</w:t>
      </w:r>
      <w:r>
        <w:rPr>
          <w:spacing w:val="25"/>
          <w:w w:val="99"/>
        </w:rPr>
        <w:t> </w:t>
      </w:r>
      <w:r>
        <w:rPr>
          <w:spacing w:val="3"/>
        </w:rPr>
        <w:t>出席並檢閱，落實行政流程，避免類似情形發生，</w:t>
      </w:r>
      <w:r>
        <w:rPr>
          <w:spacing w:val="24"/>
          <w:w w:val="99"/>
        </w:rPr>
        <w:t> </w:t>
      </w:r>
      <w:r>
        <w:rPr/>
        <w:t>以增進公益。</w:t>
      </w:r>
      <w:r>
        <w:rPr/>
      </w:r>
    </w:p>
    <w:p>
      <w:pPr>
        <w:spacing w:after="0" w:line="298" w:lineRule="auto"/>
        <w:jc w:val="left"/>
        <w:sectPr>
          <w:pgSz w:w="11910" w:h="16840"/>
          <w:pgMar w:top="1500" w:bottom="280" w:left="1680" w:right="1540"/>
        </w:sectPr>
      </w:pPr>
    </w:p>
    <w:p>
      <w:pPr>
        <w:pStyle w:val="Heading1"/>
        <w:spacing w:line="401" w:lineRule="exact"/>
        <w:ind w:left="220" w:right="0"/>
        <w:jc w:val="both"/>
        <w:rPr>
          <w:b w:val="0"/>
          <w:bCs w:val="0"/>
        </w:rPr>
      </w:pPr>
      <w:r>
        <w:rPr>
          <w:spacing w:val="2"/>
        </w:rPr>
        <w:t>伍</w:t>
      </w:r>
      <w:r>
        <w:rPr/>
        <w:t>、</w:t>
      </w:r>
      <w:r>
        <w:rPr>
          <w:spacing w:val="-135"/>
        </w:rPr>
        <w:t> </w:t>
      </w:r>
      <w:r>
        <w:rPr>
          <w:spacing w:val="2"/>
        </w:rPr>
        <w:t>結語</w:t>
      </w:r>
      <w:r>
        <w:rPr>
          <w:b w:val="0"/>
          <w:bCs w:val="0"/>
        </w:rPr>
      </w:r>
    </w:p>
    <w:p>
      <w:pPr>
        <w:pStyle w:val="BodyText"/>
        <w:spacing w:line="297" w:lineRule="auto"/>
        <w:ind w:left="220" w:right="213" w:firstLine="640"/>
        <w:jc w:val="both"/>
      </w:pPr>
      <w:r>
        <w:rPr>
          <w:spacing w:val="-1"/>
          <w:w w:val="95"/>
        </w:rPr>
        <w:t>本案自「長怡輪」於○○港航道發生觸底以降，共歷時</w:t>
      </w:r>
      <w:r>
        <w:rPr>
          <w:spacing w:val="46"/>
          <w:w w:val="99"/>
        </w:rPr>
        <w:t> </w:t>
      </w:r>
      <w:r>
        <w:rPr>
          <w:rFonts w:ascii="標楷體" w:hAnsi="標楷體" w:cs="標楷體" w:eastAsia="標楷體"/>
        </w:rPr>
        <w:t>6</w:t>
      </w:r>
      <w:r>
        <w:rPr>
          <w:rFonts w:ascii="標楷體" w:hAnsi="標楷體" w:cs="標楷體" w:eastAsia="標楷體"/>
          <w:spacing w:val="-65"/>
        </w:rPr>
        <w:t> </w:t>
      </w:r>
      <w:r>
        <w:rPr/>
        <w:t>餘年，期間隨案情浮現水面，○○港務分公司政風處除以</w:t>
      </w:r>
      <w:r>
        <w:rPr>
          <w:spacing w:val="34"/>
          <w:w w:val="99"/>
        </w:rPr>
        <w:t> </w:t>
      </w:r>
      <w:r>
        <w:rPr>
          <w:w w:val="95"/>
        </w:rPr>
        <w:t>滾動式方法啟動再防貪機制外，總公司更結合各類廉政作為</w:t>
      </w:r>
      <w:r>
        <w:rPr/>
      </w:r>
    </w:p>
    <w:p>
      <w:pPr>
        <w:pStyle w:val="BodyText"/>
        <w:spacing w:line="297" w:lineRule="auto" w:before="25"/>
        <w:ind w:left="220" w:right="216" w:hanging="3"/>
        <w:jc w:val="both"/>
      </w:pPr>
      <w:r>
        <w:rPr>
          <w:w w:val="95"/>
        </w:rPr>
        <w:t>，加強推動廉政宣導之力度，避免同仁貪瀆不法及行政違失</w:t>
      </w:r>
      <w:r>
        <w:rPr>
          <w:spacing w:val="29"/>
          <w:w w:val="99"/>
        </w:rPr>
        <w:t> </w:t>
      </w:r>
      <w:r>
        <w:rPr>
          <w:w w:val="95"/>
        </w:rPr>
        <w:t>外，更建立同仁正確政府採購法律認識，落實廉政署「防貪</w:t>
      </w:r>
      <w:r>
        <w:rPr/>
      </w:r>
    </w:p>
    <w:p>
      <w:pPr>
        <w:pStyle w:val="BodyText"/>
        <w:spacing w:line="297" w:lineRule="auto" w:before="26"/>
        <w:ind w:left="220" w:right="218"/>
        <w:jc w:val="both"/>
      </w:pPr>
      <w:r>
        <w:rPr>
          <w:rFonts w:ascii="標楷體" w:hAnsi="標楷體" w:cs="標楷體" w:eastAsia="標楷體"/>
          <w:w w:val="95"/>
        </w:rPr>
        <w:t>-</w:t>
      </w:r>
      <w:r>
        <w:rPr>
          <w:w w:val="95"/>
        </w:rPr>
        <w:t>肅</w:t>
      </w:r>
      <w:r>
        <w:rPr>
          <w:spacing w:val="1"/>
          <w:w w:val="95"/>
        </w:rPr>
        <w:t>貪</w:t>
      </w:r>
      <w:r>
        <w:rPr>
          <w:rFonts w:ascii="標楷體" w:hAnsi="標楷體" w:cs="標楷體" w:eastAsia="標楷體"/>
          <w:spacing w:val="-2"/>
          <w:w w:val="95"/>
        </w:rPr>
        <w:t>-</w:t>
      </w:r>
      <w:r>
        <w:rPr>
          <w:spacing w:val="1"/>
          <w:w w:val="95"/>
        </w:rPr>
        <w:t>再</w:t>
      </w:r>
      <w:r>
        <w:rPr>
          <w:w w:val="95"/>
        </w:rPr>
        <w:t>防貪</w:t>
      </w:r>
      <w:r>
        <w:rPr>
          <w:spacing w:val="-5"/>
          <w:w w:val="95"/>
        </w:rPr>
        <w:t>」</w:t>
      </w:r>
      <w:r>
        <w:rPr>
          <w:spacing w:val="1"/>
          <w:w w:val="95"/>
        </w:rPr>
        <w:t>重</w:t>
      </w:r>
      <w:r>
        <w:rPr>
          <w:w w:val="95"/>
        </w:rPr>
        <w:t>要信念</w:t>
      </w:r>
      <w:r>
        <w:rPr>
          <w:spacing w:val="-3"/>
          <w:w w:val="95"/>
        </w:rPr>
        <w:t>，</w:t>
      </w:r>
      <w:r>
        <w:rPr>
          <w:w w:val="95"/>
        </w:rPr>
        <w:t>藉此</w:t>
      </w:r>
      <w:r>
        <w:rPr>
          <w:spacing w:val="1"/>
          <w:w w:val="95"/>
        </w:rPr>
        <w:t>契</w:t>
      </w:r>
      <w:r>
        <w:rPr>
          <w:w w:val="95"/>
        </w:rPr>
        <w:t>機提</w:t>
      </w:r>
      <w:r>
        <w:rPr>
          <w:spacing w:val="1"/>
          <w:w w:val="95"/>
        </w:rPr>
        <w:t>升</w:t>
      </w:r>
      <w:r>
        <w:rPr>
          <w:w w:val="95"/>
        </w:rPr>
        <w:t>廉能形象</w:t>
      </w:r>
      <w:r>
        <w:rPr>
          <w:spacing w:val="-3"/>
          <w:w w:val="95"/>
        </w:rPr>
        <w:t>，</w:t>
      </w:r>
      <w:r>
        <w:rPr>
          <w:w w:val="95"/>
        </w:rPr>
        <w:t>並</w:t>
      </w:r>
      <w:r>
        <w:rPr>
          <w:spacing w:val="1"/>
          <w:w w:val="95"/>
        </w:rPr>
        <w:t>期</w:t>
      </w:r>
      <w:r>
        <w:rPr>
          <w:w w:val="95"/>
        </w:rPr>
        <w:t>能</w:t>
      </w:r>
      <w:r>
        <w:rPr>
          <w:w w:val="99"/>
        </w:rPr>
        <w:t> </w:t>
      </w:r>
      <w:r>
        <w:rPr>
          <w:w w:val="95"/>
        </w:rPr>
        <w:t>提供優質港灣環境，確保船舶操航安全公共利益，積極回應</w:t>
      </w:r>
      <w:r>
        <w:rPr>
          <w:spacing w:val="22"/>
          <w:w w:val="99"/>
        </w:rPr>
        <w:t> </w:t>
      </w:r>
      <w:r>
        <w:rPr/>
        <w:t>外界期待，以達優質港埠、接軌全球目標。</w:t>
      </w:r>
      <w:r>
        <w:rPr/>
      </w: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20"/>
          <w:szCs w:val="20"/>
        </w:rPr>
      </w:pPr>
    </w:p>
    <w:p>
      <w:pPr>
        <w:spacing w:line="240" w:lineRule="auto" w:before="0"/>
        <w:rPr>
          <w:rFonts w:ascii="標楷體" w:hAnsi="標楷體" w:cs="標楷體" w:eastAsia="標楷體"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7691"/>
      </w:tblGrid>
      <w:tr>
        <w:trPr>
          <w:trHeight w:val="5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31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編號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名稱</w:t>
            </w:r>
          </w:p>
        </w:tc>
      </w:tr>
      <w:tr>
        <w:trPr>
          <w:trHeight w:val="5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○○地檢署起訴書</w:t>
            </w:r>
          </w:p>
        </w:tc>
      </w:tr>
      <w:tr>
        <w:trPr>
          <w:trHeight w:val="53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2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交通部函（含廉政署違失調查表）</w:t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28"/>
          <w:szCs w:val="28"/>
        </w:rPr>
        <w:sectPr>
          <w:pgSz w:w="11910" w:h="16840"/>
          <w:pgMar w:top="1500" w:bottom="280" w:left="158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7691"/>
      </w:tblGrid>
      <w:tr>
        <w:trPr>
          <w:trHeight w:val="53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3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○○港貨櫃儲運中心興建工程驗收作業規定</w:t>
            </w:r>
          </w:p>
        </w:tc>
      </w:tr>
      <w:tr>
        <w:trPr>
          <w:trHeight w:val="104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4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○○港務分公司政風處</w:t>
            </w:r>
            <w:r>
              <w:rPr>
                <w:rFonts w:ascii="新細明體" w:hAnsi="新細明體" w:cs="新細明體" w:eastAsia="新細明體"/>
                <w:spacing w:val="2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103</w:t>
            </w:r>
            <w:r>
              <w:rPr>
                <w:rFonts w:ascii="新細明體" w:hAnsi="新細明體" w:cs="新細明體" w:eastAsia="新細明體"/>
                <w:spacing w:val="2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21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8</w:t>
            </w:r>
            <w:r>
              <w:rPr>
                <w:rFonts w:ascii="新細明體" w:hAnsi="新細明體" w:cs="新細明體" w:eastAsia="新細明體"/>
                <w:spacing w:val="2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2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2"/>
                <w:sz w:val="28"/>
                <w:szCs w:val="28"/>
              </w:rPr>
              <w:t>27</w:t>
            </w:r>
            <w:r>
              <w:rPr>
                <w:rFonts w:ascii="新細明體" w:hAnsi="新細明體" w:cs="新細明體" w:eastAsia="新細明體"/>
                <w:spacing w:val="2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日簽（約談戴○○等</w:t>
            </w:r>
            <w:r>
              <w:rPr>
                <w:rFonts w:ascii="新細明體" w:hAnsi="新細明體" w:cs="新細明體" w:eastAsia="新細明體"/>
                <w:spacing w:val="2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5</w:t>
            </w: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人案）</w:t>
            </w:r>
          </w:p>
        </w:tc>
      </w:tr>
      <w:tr>
        <w:trPr>
          <w:trHeight w:val="5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5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103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次廉政會報會議資料</w:t>
            </w:r>
          </w:p>
        </w:tc>
      </w:tr>
      <w:tr>
        <w:trPr>
          <w:trHeight w:val="105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6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○○港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務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分公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司政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風處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103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11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7</w:t>
            </w:r>
            <w:r>
              <w:rPr>
                <w:rFonts w:ascii="新細明體" w:hAnsi="新細明體" w:cs="新細明體" w:eastAsia="新細明體"/>
                <w:spacing w:val="-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日</w:t>
            </w:r>
            <w:r>
              <w:rPr>
                <w:rFonts w:ascii="新細明體" w:hAnsi="新細明體" w:cs="新細明體" w:eastAsia="新細明體"/>
                <w:spacing w:val="-20"/>
                <w:sz w:val="28"/>
                <w:szCs w:val="28"/>
              </w:rPr>
              <w:t>簽、</w:t>
            </w:r>
            <w:r>
              <w:rPr>
                <w:rFonts w:ascii="新細明體" w:hAnsi="新細明體" w:cs="新細明體" w:eastAsia="新細明體"/>
                <w:spacing w:val="-37"/>
                <w:sz w:val="28"/>
                <w:szCs w:val="28"/>
              </w:rPr>
              <w:t>函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（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103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第</w:t>
            </w:r>
            <w:r>
              <w:rPr>
                <w:rFonts w:ascii="新細明體" w:hAnsi="新細明體" w:cs="新細明體" w:eastAsia="新細明體"/>
                <w:spacing w:val="-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次</w:t>
            </w: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廉政會報會議紀錄）</w:t>
            </w:r>
          </w:p>
        </w:tc>
      </w:tr>
      <w:tr>
        <w:trPr>
          <w:trHeight w:val="53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7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104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次廉政會報會議資料</w:t>
            </w:r>
          </w:p>
        </w:tc>
      </w:tr>
      <w:tr>
        <w:trPr>
          <w:trHeight w:val="104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8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○○港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務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分公司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0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4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6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日</w:t>
            </w:r>
            <w:r>
              <w:rPr>
                <w:rFonts w:ascii="新細明體" w:hAnsi="新細明體" w:cs="新細明體" w:eastAsia="新細明體"/>
                <w:spacing w:val="-75"/>
                <w:sz w:val="28"/>
                <w:szCs w:val="28"/>
              </w:rPr>
              <w:t>函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（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1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04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次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廉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政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會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報會</w:t>
            </w:r>
          </w:p>
          <w:p>
            <w:pPr>
              <w:pStyle w:val="TableParagraph"/>
              <w:spacing w:line="240" w:lineRule="auto" w:before="152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議紀錄）</w:t>
            </w:r>
          </w:p>
        </w:tc>
      </w:tr>
      <w:tr>
        <w:trPr>
          <w:trHeight w:val="5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9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機關廉政風險人員資料</w:t>
            </w:r>
          </w:p>
        </w:tc>
      </w:tr>
      <w:tr>
        <w:trPr>
          <w:trHeight w:val="5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10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105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次廉政會報會議資料</w:t>
            </w:r>
          </w:p>
        </w:tc>
      </w:tr>
      <w:tr>
        <w:trPr>
          <w:trHeight w:val="104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11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</w:t>
            </w:r>
            <w:r>
              <w:rPr>
                <w:rFonts w:ascii="新細明體" w:hAnsi="新細明體" w:cs="新細明體" w:eastAsia="新細明體"/>
                <w:spacing w:val="7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105</w:t>
            </w:r>
            <w:r>
              <w:rPr>
                <w:rFonts w:ascii="新細明體" w:hAnsi="新細明體" w:cs="新細明體" w:eastAsia="新細明體"/>
                <w:spacing w:val="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2"/>
                <w:sz w:val="28"/>
                <w:szCs w:val="28"/>
              </w:rPr>
              <w:t>10</w:t>
            </w:r>
            <w:r>
              <w:rPr>
                <w:rFonts w:ascii="新細明體" w:hAnsi="新細明體" w:cs="新細明體" w:eastAsia="新細明體"/>
                <w:spacing w:val="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20</w:t>
            </w:r>
            <w:r>
              <w:rPr>
                <w:rFonts w:ascii="新細明體" w:hAnsi="新細明體" w:cs="新細明體" w:eastAsia="新細明體"/>
                <w:spacing w:val="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日函（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105</w:t>
            </w:r>
            <w:r>
              <w:rPr>
                <w:rFonts w:ascii="新細明體" w:hAnsi="新細明體" w:cs="新細明體" w:eastAsia="新細明體"/>
                <w:spacing w:val="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2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7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2"/>
                <w:sz w:val="28"/>
                <w:szCs w:val="28"/>
              </w:rPr>
              <w:t>次廉政會報</w:t>
            </w: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會議紀錄）</w:t>
            </w:r>
          </w:p>
        </w:tc>
      </w:tr>
      <w:tr>
        <w:trPr>
          <w:trHeight w:val="105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12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○○港務分公司政風處</w:t>
            </w:r>
            <w:r>
              <w:rPr>
                <w:rFonts w:ascii="新細明體" w:hAnsi="新細明體" w:cs="新細明體" w:eastAsia="新細明體"/>
                <w:spacing w:val="1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105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1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5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17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日簽、函（追究戴○○</w:t>
            </w: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等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5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人行政責任）</w:t>
            </w:r>
          </w:p>
        </w:tc>
      </w:tr>
      <w:tr>
        <w:trPr>
          <w:trHeight w:val="530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13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總公司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106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6</w:t>
            </w:r>
            <w:r>
              <w:rPr>
                <w:rFonts w:ascii="新細明體" w:hAnsi="新細明體" w:cs="新細明體" w:eastAsia="新細明體"/>
                <w:spacing w:val="-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-6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8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日函（陳○○等人獎懲）</w:t>
            </w:r>
          </w:p>
        </w:tc>
      </w:tr>
      <w:tr>
        <w:trPr>
          <w:trHeight w:val="104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14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總公司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106</w:t>
            </w:r>
            <w:r>
              <w:rPr>
                <w:rFonts w:ascii="新細明體" w:hAnsi="新細明體" w:cs="新細明體" w:eastAsia="新細明體"/>
                <w:spacing w:val="1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17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日函（總公司「港區浚挖工程專案稽核</w:t>
            </w:r>
          </w:p>
          <w:p>
            <w:pPr>
              <w:pStyle w:val="TableParagraph"/>
              <w:spacing w:line="240" w:lineRule="auto" w:before="152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計畫</w:t>
            </w:r>
            <w:r>
              <w:rPr>
                <w:rFonts w:ascii="新細明體" w:hAnsi="新細明體" w:cs="新細明體" w:eastAsia="新細明體"/>
                <w:spacing w:val="-142"/>
                <w:sz w:val="28"/>
                <w:szCs w:val="28"/>
              </w:rPr>
              <w:t>」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）</w:t>
            </w:r>
          </w:p>
        </w:tc>
      </w:tr>
      <w:tr>
        <w:trPr>
          <w:trHeight w:val="1052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15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○○港務分公司政風處</w:t>
            </w:r>
            <w:r>
              <w:rPr>
                <w:rFonts w:ascii="新細明體" w:hAnsi="新細明體" w:cs="新細明體" w:eastAsia="新細明體"/>
                <w:spacing w:val="1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106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1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4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20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日簽（○○港務分公司</w:t>
            </w:r>
          </w:p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「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106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2"/>
                <w:sz w:val="28"/>
                <w:szCs w:val="28"/>
              </w:rPr>
              <w:t>年港區浚挖工程」專案稽核成果報告）</w:t>
            </w:r>
          </w:p>
        </w:tc>
      </w:tr>
      <w:tr>
        <w:trPr>
          <w:trHeight w:val="528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16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○○港務分公司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106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次廉政會報會議資料</w:t>
            </w:r>
          </w:p>
        </w:tc>
      </w:tr>
      <w:tr>
        <w:trPr>
          <w:trHeight w:val="105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17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518" w:lineRule="exact" w:before="2"/>
              <w:ind w:left="102" w:right="98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○○港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務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分公司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0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6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8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21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日</w:t>
            </w:r>
            <w:r>
              <w:rPr>
                <w:rFonts w:ascii="新細明體" w:hAnsi="新細明體" w:cs="新細明體" w:eastAsia="新細明體"/>
                <w:spacing w:val="-75"/>
                <w:sz w:val="28"/>
                <w:szCs w:val="28"/>
              </w:rPr>
              <w:t>函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（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1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06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年第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</w:t>
            </w:r>
            <w:r>
              <w:rPr>
                <w:rFonts w:ascii="新細明體" w:hAnsi="新細明體" w:cs="新細明體" w:eastAsia="新細明體"/>
                <w:spacing w:val="-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次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廉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政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會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報會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 議紀錄）</w:t>
            </w:r>
          </w:p>
        </w:tc>
      </w:tr>
      <w:tr>
        <w:trPr>
          <w:trHeight w:val="1049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18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總公司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106</w:t>
            </w:r>
            <w:r>
              <w:rPr>
                <w:rFonts w:ascii="新細明體" w:hAnsi="新細明體" w:cs="新細明體" w:eastAsia="新細明體"/>
                <w:spacing w:val="14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6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22</w:t>
            </w:r>
            <w:r>
              <w:rPr>
                <w:rFonts w:ascii="新細明體" w:hAnsi="新細明體" w:cs="新細明體" w:eastAsia="新細明體"/>
                <w:spacing w:val="13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日簽（總公司「提升採購作業效能意見</w:t>
            </w:r>
          </w:p>
          <w:p>
            <w:pPr>
              <w:pStyle w:val="TableParagraph"/>
              <w:spacing w:line="240" w:lineRule="auto" w:before="154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z w:val="28"/>
                <w:szCs w:val="28"/>
              </w:rPr>
              <w:t>交流座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談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會實</w:t>
            </w:r>
            <w:r>
              <w:rPr>
                <w:rFonts w:ascii="新細明體" w:hAnsi="新細明體" w:cs="新細明體" w:eastAsia="新細明體"/>
                <w:spacing w:val="-3"/>
                <w:sz w:val="28"/>
                <w:szCs w:val="28"/>
              </w:rPr>
              <w:t>施計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畫</w:t>
            </w:r>
            <w:r>
              <w:rPr>
                <w:rFonts w:ascii="新細明體" w:hAnsi="新細明體" w:cs="新細明體" w:eastAsia="新細明體"/>
                <w:spacing w:val="-139"/>
                <w:sz w:val="28"/>
                <w:szCs w:val="28"/>
              </w:rPr>
              <w:t>」</w:t>
            </w:r>
            <w:r>
              <w:rPr>
                <w:rFonts w:ascii="新細明體" w:hAnsi="新細明體" w:cs="新細明體" w:eastAsia="新細明體"/>
                <w:sz w:val="28"/>
                <w:szCs w:val="28"/>
              </w:rPr>
              <w:t>）</w:t>
            </w:r>
          </w:p>
        </w:tc>
      </w:tr>
      <w:tr>
        <w:trPr>
          <w:trHeight w:val="531" w:hRule="exact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/>
                <w:sz w:val="28"/>
              </w:rPr>
              <w:t>19</w:t>
            </w:r>
          </w:p>
        </w:tc>
        <w:tc>
          <w:tcPr>
            <w:tcW w:w="7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0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簽到表（高雄二場次、○○一場次）</w:t>
            </w:r>
          </w:p>
        </w:tc>
      </w:tr>
    </w:tbl>
    <w:p>
      <w:pPr>
        <w:spacing w:after="0" w:line="240" w:lineRule="auto"/>
        <w:jc w:val="left"/>
        <w:rPr>
          <w:rFonts w:ascii="新細明體" w:hAnsi="新細明體" w:cs="新細明體" w:eastAsia="新細明體"/>
          <w:sz w:val="28"/>
          <w:szCs w:val="28"/>
        </w:rPr>
        <w:sectPr>
          <w:pgSz w:w="11910" w:h="16840"/>
          <w:pgMar w:top="1360" w:bottom="28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7.3pt;height:27.15pt;mso-position-horizontal-relative:char;mso-position-vertical-relative:line" coordorigin="0,0" coordsize="8546,543">
            <v:group style="position:absolute;left:6;top:6;width:8534;height:2" coordorigin="6,6" coordsize="8534,2">
              <v:shape style="position:absolute;left:6;top:6;width:8534;height:2" coordorigin="6,6" coordsize="8534,0" path="m6,6l8539,6e" filled="false" stroked="true" strokeweight=".580pt" strokecolor="#000000">
                <v:path arrowok="t"/>
              </v:shape>
            </v:group>
            <v:group style="position:absolute;left:11;top:11;width:2;height:522" coordorigin="11,11" coordsize="2,522">
              <v:shape style="position:absolute;left:11;top:11;width:2;height:522" coordorigin="11,11" coordsize="0,522" path="m11,11l11,532e" filled="false" stroked="true" strokeweight=".580pt" strokecolor="#000000">
                <v:path arrowok="t"/>
              </v:shape>
            </v:group>
            <v:group style="position:absolute;left:6;top:537;width:8534;height:2" coordorigin="6,537" coordsize="8534,2">
              <v:shape style="position:absolute;left:6;top:537;width:8534;height:2" coordorigin="6,537" coordsize="8534,0" path="m6,537l8539,537e" filled="false" stroked="true" strokeweight=".580pt" strokecolor="#000000">
                <v:path arrowok="t"/>
              </v:shape>
            </v:group>
            <v:group style="position:absolute;left:843;top:11;width:2;height:522" coordorigin="843,11" coordsize="2,522">
              <v:shape style="position:absolute;left:843;top:11;width:2;height:522" coordorigin="843,11" coordsize="0,522" path="m843,11l843,532e" filled="false" stroked="true" strokeweight=".580pt" strokecolor="#000000">
                <v:path arrowok="t"/>
              </v:shape>
            </v:group>
            <v:group style="position:absolute;left:8535;top:11;width:2;height:522" coordorigin="8535,11" coordsize="2,522">
              <v:shape style="position:absolute;left:8535;top:11;width:2;height:522" coordorigin="8535,11" coordsize="0,522" path="m8535,11l8535,532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833;height:531" type="#_x0000_t202" filled="false" stroked="false">
                <v:textbox inset="0,0,0,0">
                  <w:txbxContent>
                    <w:p>
                      <w:pPr>
                        <w:spacing w:before="109"/>
                        <w:ind w:left="0" w:right="0" w:firstLine="0"/>
                        <w:jc w:val="center"/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</w:pPr>
                      <w:r>
                        <w:rPr>
                          <w:rFonts w:ascii="新細明體"/>
                          <w:sz w:val="28"/>
                        </w:rPr>
                        <w:t>20</w:t>
                      </w:r>
                    </w:p>
                  </w:txbxContent>
                </v:textbox>
                <w10:wrap type="none"/>
              </v:shape>
              <v:shape style="position:absolute;left:843;top:6;width:7692;height:531" type="#_x0000_t202" filled="false" stroked="false">
                <v:textbox inset="0,0,0,0">
                  <w:txbxContent>
                    <w:p>
                      <w:pPr>
                        <w:spacing w:before="109"/>
                        <w:ind w:left="108" w:right="0" w:firstLine="0"/>
                        <w:jc w:val="left"/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  <w:t>106</w:t>
                      </w:r>
                      <w:r>
                        <w:rPr>
                          <w:rFonts w:ascii="新細明體" w:hAnsi="新細明體" w:cs="新細明體" w:eastAsia="新細明體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新細明體" w:hAnsi="新細明體" w:cs="新細明體" w:eastAsia="新細明體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新細明體" w:hAnsi="新細明體" w:cs="新細明體" w:eastAsia="新細明體"/>
                          <w:spacing w:val="-3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新細明體" w:hAnsi="新細明體" w:cs="新細明體" w:eastAsia="新細明體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新細明體" w:hAnsi="新細明體" w:cs="新細明體" w:eastAsia="新細明體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pacing w:val="-2"/>
                          <w:sz w:val="28"/>
                          <w:szCs w:val="28"/>
                        </w:rPr>
                        <w:t>日開會通知（前、後參照）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134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2"/>
      <w:ind w:left="2388"/>
    </w:pPr>
    <w:rPr>
      <w:rFonts w:ascii="標楷體" w:hAnsi="標楷體" w:eastAsia="標楷體"/>
      <w:sz w:val="32"/>
      <w:szCs w:val="3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2018-08-06T15:12:56Z</dcterms:created>
  <dcterms:modified xsi:type="dcterms:W3CDTF">2018-08-06T15:12:56Z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2018-08-06T00:00:00Z</vt:filetime>
  </property>
</Properties>
</file>